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36" w:rsidRPr="00E42F97" w:rsidRDefault="00E42F97" w:rsidP="00E42F97">
      <w:pPr>
        <w:rPr>
          <w:szCs w:val="28"/>
          <w:shd w:val="clear" w:color="auto" w:fill="FFFFFF"/>
        </w:rPr>
      </w:pPr>
      <w:r w:rsidRPr="00E42F97">
        <w:rPr>
          <w:rFonts w:ascii="Tahoma" w:hAnsi="Tahoma" w:cs="Tahoma"/>
          <w:color w:val="000000"/>
          <w:sz w:val="25"/>
          <w:szCs w:val="25"/>
        </w:rPr>
        <w:t xml:space="preserve">Сведения о доходах, расходах, об имуществе и обязательствах имущественного характера за отчётный период депутатов Собрания депутатов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</w:t>
      </w:r>
      <w:proofErr w:type="gramStart"/>
      <w:r w:rsidRPr="00E42F97"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 w:rsidRPr="00E42F97">
        <w:rPr>
          <w:rFonts w:ascii="Tahoma" w:hAnsi="Tahoma" w:cs="Tahoma"/>
          <w:color w:val="000000"/>
          <w:sz w:val="25"/>
          <w:szCs w:val="25"/>
        </w:rPr>
        <w:t xml:space="preserve"> Главы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 с 1 января 2017 г. по 31 декабря 2017 г. Сведения о доходах, расходах, об имуществе и обязательствах  имущественного характера за отчётный период  депутатов Собрания депутатов 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 ,  Главы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 с 1 января 2017 г. по 31 декабря 2017  г.   Фамилия и инициалы лица, чьи сведения размещаются Должность Объекты недвижимости, находящиеся в собственности Объекты недвижимости, находящиеся в пользовании Транспортные средства (вид, марка) Декларированный годовой доход за отчетный период (руб.) Сведения об источниках получения средств, за счет которых совершена сделка (вид приобретенного имущества, источники) вид объекта вид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собствен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ности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площадь (кв</w:t>
      </w:r>
      <w:proofErr w:type="gramStart"/>
      <w:r w:rsidRPr="00E42F97">
        <w:rPr>
          <w:rFonts w:ascii="Tahoma" w:hAnsi="Tahoma" w:cs="Tahoma"/>
          <w:color w:val="000000"/>
          <w:sz w:val="25"/>
          <w:szCs w:val="25"/>
        </w:rPr>
        <w:t>.м</w:t>
      </w:r>
      <w:proofErr w:type="gramEnd"/>
      <w:r w:rsidRPr="00E42F97">
        <w:rPr>
          <w:rFonts w:ascii="Tahoma" w:hAnsi="Tahoma" w:cs="Tahoma"/>
          <w:color w:val="000000"/>
          <w:sz w:val="25"/>
          <w:szCs w:val="25"/>
        </w:rPr>
        <w:t xml:space="preserve">) страна расположения вид объекта площадь (кв.м) страна расположения 1 2 3 4 5 6 7 8 9 10 11 12 Воробьева Н.Л. Депутат Собрания депутатов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района Курской области -     -         - - Жилой дом       Земельный участок 68.0         5000 Россия      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Росия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Легковой автомобиль ВАЗ 2107 76616.16 -   супруг   - - - -         Жилой дом       Земельный участок 68.0         5000 Россия         </w:t>
      </w:r>
      <w:proofErr w:type="gramStart"/>
      <w:r w:rsidRPr="00E42F97">
        <w:rPr>
          <w:rFonts w:ascii="Tahoma" w:hAnsi="Tahoma" w:cs="Tahoma"/>
          <w:color w:val="000000"/>
          <w:sz w:val="25"/>
          <w:szCs w:val="25"/>
        </w:rPr>
        <w:t>Россия</w:t>
      </w:r>
      <w:proofErr w:type="gramEnd"/>
      <w:r w:rsidRPr="00E42F97">
        <w:rPr>
          <w:rFonts w:ascii="Tahoma" w:hAnsi="Tahoma" w:cs="Tahoma"/>
          <w:color w:val="000000"/>
          <w:sz w:val="25"/>
          <w:szCs w:val="25"/>
        </w:rPr>
        <w:t xml:space="preserve"> - 100800 - несовершеннолетний ребенок   - - - - Жилой дом       Земельный участок 68.0         5000 Россия         Россия   - - -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Сигаев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В.А. Депутат Собрания депутатов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района Курской области   Земельный участок   Жилой дом   Индивидуальная   индивидуальная   5000     85.3 Россия       </w:t>
      </w:r>
      <w:proofErr w:type="gramStart"/>
      <w:r w:rsidRPr="00E42F97">
        <w:rPr>
          <w:rFonts w:ascii="Tahoma" w:hAnsi="Tahoma" w:cs="Tahoma"/>
          <w:color w:val="000000"/>
          <w:sz w:val="25"/>
          <w:szCs w:val="25"/>
        </w:rPr>
        <w:t>Россия</w:t>
      </w:r>
      <w:proofErr w:type="gramEnd"/>
      <w:r w:rsidRPr="00E42F97">
        <w:rPr>
          <w:rFonts w:ascii="Tahoma" w:hAnsi="Tahoma" w:cs="Tahoma"/>
          <w:color w:val="000000"/>
          <w:sz w:val="25"/>
          <w:szCs w:val="25"/>
        </w:rPr>
        <w:t xml:space="preserve"> - - - Легковой автомобиль УАЗ31514 109653,08 - супруга   - - - - Жилой дом     Земельный участок 85,3       5000 Россия       Россия   - 149657,24 - Делова О.Д. Депутат Собрания депутатов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района Курской области Земельный участок Общая долевая 27621000 Россия Жилой дом     Земельный участок 54,0       5000 Россия       Россия - 110665,07 - супруг   Земельный участок     Земельный участок     Общая долевая       Индивидуальная     27621000         5000       Россия         </w:t>
      </w:r>
      <w:proofErr w:type="gramStart"/>
      <w:r w:rsidRPr="00E42F97">
        <w:rPr>
          <w:rFonts w:ascii="Tahoma" w:hAnsi="Tahoma" w:cs="Tahoma"/>
          <w:color w:val="000000"/>
          <w:sz w:val="25"/>
          <w:szCs w:val="25"/>
        </w:rPr>
        <w:t>Россия</w:t>
      </w:r>
      <w:proofErr w:type="gramEnd"/>
      <w:r w:rsidRPr="00E42F97">
        <w:rPr>
          <w:rFonts w:ascii="Tahoma" w:hAnsi="Tahoma" w:cs="Tahoma"/>
          <w:color w:val="000000"/>
          <w:sz w:val="25"/>
          <w:szCs w:val="25"/>
        </w:rPr>
        <w:t xml:space="preserve"> жилой дом 54.0 Россия     - 99004.36 -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Горяйнова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Т.И. Депутат Собрания депутатов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района Курской области - - - - Жилой дом     72,00       Россия       - 229912,24 - супруг   Земельный участок Общая долевая 1/246 10634120   Россия Жилой дом   72,0 Россия легковой автомобиль ВАЗ 2106 Седан   644005.85 -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Синюгина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Т.И. Депутат Собрания депутатов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района Курской области - - - - Жилой дом         Земельный участок     51,2         5000       Россия         </w:t>
      </w:r>
      <w:proofErr w:type="gramStart"/>
      <w:r w:rsidRPr="00E42F97">
        <w:rPr>
          <w:rFonts w:ascii="Tahoma" w:hAnsi="Tahoma" w:cs="Tahoma"/>
          <w:color w:val="000000"/>
          <w:sz w:val="25"/>
          <w:szCs w:val="25"/>
        </w:rPr>
        <w:t>Россия</w:t>
      </w:r>
      <w:proofErr w:type="gramEnd"/>
      <w:r w:rsidRPr="00E42F97">
        <w:rPr>
          <w:rFonts w:ascii="Tahoma" w:hAnsi="Tahoma" w:cs="Tahoma"/>
          <w:color w:val="000000"/>
          <w:sz w:val="25"/>
          <w:szCs w:val="25"/>
        </w:rPr>
        <w:t xml:space="preserve">         - 97836.56 - супруг       Земельный участок       земельный участок   Индивидуальная       Общая долевая 1/386 5000         27621000 Россия         Россия Жилой дом 51,2 Россия -       281124.59 -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Синюгин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В.И. Депутат Собрания депутатов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района Курской области Земельный участок     Земельный участок     Жилой дом Общая долевая1/386     индивидуальная     индивидуальная 27621000       5000       </w:t>
      </w:r>
      <w:r w:rsidRPr="00E42F97">
        <w:rPr>
          <w:rFonts w:ascii="Tahoma" w:hAnsi="Tahoma" w:cs="Tahoma"/>
          <w:color w:val="000000"/>
          <w:sz w:val="25"/>
          <w:szCs w:val="25"/>
        </w:rPr>
        <w:lastRenderedPageBreak/>
        <w:t xml:space="preserve">44.5 Россия       </w:t>
      </w:r>
      <w:proofErr w:type="gramStart"/>
      <w:r w:rsidRPr="00E42F97">
        <w:rPr>
          <w:rFonts w:ascii="Tahoma" w:hAnsi="Tahoma" w:cs="Tahoma"/>
          <w:color w:val="000000"/>
          <w:sz w:val="25"/>
          <w:szCs w:val="25"/>
        </w:rPr>
        <w:t>Россия</w:t>
      </w:r>
      <w:proofErr w:type="gramEnd"/>
      <w:r w:rsidRPr="00E42F97">
        <w:rPr>
          <w:rFonts w:ascii="Tahoma" w:hAnsi="Tahoma" w:cs="Tahoma"/>
          <w:color w:val="000000"/>
          <w:sz w:val="25"/>
          <w:szCs w:val="25"/>
        </w:rPr>
        <w:t xml:space="preserve">         Россия     -   -       -               - 111497.89 - супруга   - - -   - Жилой дом   Земельный участок 44.5     5000 Россия     Россия - 200474.89 -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Делов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В.И.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ГлаваТитовского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spellStart"/>
      <w:r w:rsidRPr="00E42F97">
        <w:rPr>
          <w:rFonts w:ascii="Tahoma" w:hAnsi="Tahoma" w:cs="Tahoma"/>
          <w:color w:val="000000"/>
          <w:sz w:val="25"/>
          <w:szCs w:val="25"/>
        </w:rPr>
        <w:t>сельсоветаЩигровского</w:t>
      </w:r>
      <w:proofErr w:type="spellEnd"/>
      <w:r w:rsidRPr="00E42F97">
        <w:rPr>
          <w:rFonts w:ascii="Tahoma" w:hAnsi="Tahoma" w:cs="Tahoma"/>
          <w:color w:val="000000"/>
          <w:sz w:val="25"/>
          <w:szCs w:val="25"/>
        </w:rPr>
        <w:t xml:space="preserve"> района Курской области Земельный участок     Земельный участок       Жилой дом     квартира     Общая долевая 1/386     Индивидуальная       Индивидуальная   Общая совместная 27621000       5000         48,4     58,4 Россия       Россия         Россия     Россия - - - Легковой автомобиль КИА СПЕКТРА      Трактор Т-40М 189101.00 - супруга   квартира Общая совместная 58,4 Россия Земельный участок   Жилой дом 5000     48.4 Россия     </w:t>
      </w:r>
      <w:proofErr w:type="gramStart"/>
      <w:r w:rsidRPr="00E42F97">
        <w:rPr>
          <w:rFonts w:ascii="Tahoma" w:hAnsi="Tahoma" w:cs="Tahoma"/>
          <w:color w:val="000000"/>
          <w:sz w:val="25"/>
          <w:szCs w:val="25"/>
        </w:rPr>
        <w:t>Россия</w:t>
      </w:r>
      <w:proofErr w:type="gramEnd"/>
      <w:r w:rsidRPr="00E42F97">
        <w:rPr>
          <w:rFonts w:ascii="Tahoma" w:hAnsi="Tahoma" w:cs="Tahoma"/>
          <w:color w:val="000000"/>
          <w:sz w:val="25"/>
          <w:szCs w:val="25"/>
        </w:rPr>
        <w:t xml:space="preserve"> -     - 313047.86 -</w:t>
      </w:r>
    </w:p>
    <w:sectPr w:rsidR="00495436" w:rsidRPr="00E42F9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5C6"/>
    <w:multiLevelType w:val="multilevel"/>
    <w:tmpl w:val="DE60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3744D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16A45"/>
    <w:rsid w:val="00C434CF"/>
    <w:rsid w:val="00C443A8"/>
    <w:rsid w:val="00C61B22"/>
    <w:rsid w:val="00C710D1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722F"/>
    <w:rsid w:val="00E37BA2"/>
    <w:rsid w:val="00E42F97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06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7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E1909-358D-49CF-9E94-4D411303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16</cp:revision>
  <cp:lastPrinted>2025-03-04T07:37:00Z</cp:lastPrinted>
  <dcterms:created xsi:type="dcterms:W3CDTF">2025-02-21T13:29:00Z</dcterms:created>
  <dcterms:modified xsi:type="dcterms:W3CDTF">2025-04-14T08:26:00Z</dcterms:modified>
</cp:coreProperties>
</file>