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A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74846">
        <w:rPr>
          <w:rFonts w:ascii="Times New Roman" w:hAnsi="Times New Roman" w:cs="Times New Roman"/>
          <w:sz w:val="28"/>
          <w:szCs w:val="28"/>
        </w:rPr>
        <w:t>Титовского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</w:t>
      </w:r>
      <w:r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4846">
        <w:rPr>
          <w:rFonts w:ascii="Times New Roman" w:hAnsi="Times New Roman" w:cs="Times New Roman"/>
          <w:sz w:val="28"/>
          <w:szCs w:val="28"/>
        </w:rPr>
        <w:t>Титовского</w:t>
      </w:r>
      <w:r w:rsidRPr="00B73DA5"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73DA5" w:rsidRDefault="00874846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</w:t>
      </w:r>
      <w:bookmarkStart w:id="0" w:name="_GoBack"/>
      <w:bookmarkEnd w:id="0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Титовского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>существляющих полномочия на непостоянной основе, уведомили в установленные законодательством сроки о несов</w:t>
      </w:r>
      <w:r w:rsidR="002D42E0">
        <w:rPr>
          <w:rFonts w:ascii="Times New Roman" w:hAnsi="Times New Roman" w:cs="Times New Roman"/>
          <w:sz w:val="28"/>
          <w:szCs w:val="28"/>
        </w:rPr>
        <w:t>ершении в период с 1 января 2024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D42E0">
        <w:rPr>
          <w:rFonts w:ascii="Times New Roman" w:hAnsi="Times New Roman" w:cs="Times New Roman"/>
          <w:sz w:val="28"/>
          <w:szCs w:val="28"/>
        </w:rPr>
        <w:t>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6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E7807" w:rsidRDefault="006E7807"/>
    <w:sectPr w:rsidR="006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0"/>
    <w:rsid w:val="002D42E0"/>
    <w:rsid w:val="003B7B35"/>
    <w:rsid w:val="00474440"/>
    <w:rsid w:val="006E7807"/>
    <w:rsid w:val="007E17C6"/>
    <w:rsid w:val="007E60D6"/>
    <w:rsid w:val="00874846"/>
    <w:rsid w:val="009F33CC"/>
    <w:rsid w:val="00B73DA5"/>
    <w:rsid w:val="00BA0A45"/>
    <w:rsid w:val="00D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2025-04-22T07:18:00Z</dcterms:created>
  <dcterms:modified xsi:type="dcterms:W3CDTF">2025-04-25T11:01:00Z</dcterms:modified>
</cp:coreProperties>
</file>