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D4" w:rsidRDefault="001863D4" w:rsidP="001863D4">
      <w:pPr>
        <w:pStyle w:val="Standard"/>
      </w:pPr>
      <w:bookmarkStart w:id="0" w:name="_GoBack"/>
      <w:bookmarkEnd w:id="0"/>
    </w:p>
    <w:p w:rsidR="001863D4" w:rsidRDefault="001863D4" w:rsidP="001863D4">
      <w:pPr>
        <w:pStyle w:val="Standard"/>
      </w:pPr>
      <w:r>
        <w:t xml:space="preserve">     </w:t>
      </w:r>
      <w:r>
        <w:tab/>
        <w:t xml:space="preserve">                                                                </w:t>
      </w:r>
    </w:p>
    <w:p w:rsidR="001863D4" w:rsidRDefault="001863D4" w:rsidP="001863D4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863D4" w:rsidRDefault="001863D4" w:rsidP="001863D4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1863D4" w:rsidRDefault="001863D4" w:rsidP="001863D4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1863D4" w:rsidRDefault="001863D4" w:rsidP="001863D4">
      <w:pPr>
        <w:pStyle w:val="Standard"/>
        <w:jc w:val="center"/>
      </w:pPr>
    </w:p>
    <w:p w:rsidR="001863D4" w:rsidRDefault="001863D4" w:rsidP="001863D4">
      <w:pPr>
        <w:pStyle w:val="Standard"/>
        <w:jc w:val="center"/>
      </w:pPr>
    </w:p>
    <w:p w:rsidR="001863D4" w:rsidRDefault="001863D4" w:rsidP="001863D4">
      <w:pPr>
        <w:pStyle w:val="Standard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863D4" w:rsidRDefault="001863D4" w:rsidP="001863D4">
      <w:pPr>
        <w:pStyle w:val="Standard"/>
      </w:pPr>
    </w:p>
    <w:p w:rsidR="001863D4" w:rsidRDefault="00C13BB6" w:rsidP="001863D4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от  14</w:t>
      </w:r>
      <w:r w:rsidR="001863D4" w:rsidRPr="001863D4">
        <w:rPr>
          <w:color w:val="000000"/>
          <w:sz w:val="24"/>
          <w:szCs w:val="24"/>
          <w:highlight w:val="yellow"/>
        </w:rPr>
        <w:t xml:space="preserve">.04. 2021 г.                               </w:t>
      </w:r>
      <w:r>
        <w:rPr>
          <w:color w:val="000000"/>
          <w:sz w:val="24"/>
          <w:szCs w:val="24"/>
          <w:highlight w:val="yellow"/>
        </w:rPr>
        <w:t xml:space="preserve">                            </w:t>
      </w:r>
      <w:r w:rsidRPr="00F67E84">
        <w:rPr>
          <w:color w:val="000000"/>
          <w:sz w:val="24"/>
          <w:szCs w:val="24"/>
          <w:highlight w:val="yellow"/>
        </w:rPr>
        <w:t>№</w:t>
      </w:r>
      <w:r w:rsidR="00F67E84" w:rsidRPr="00F67E84">
        <w:rPr>
          <w:color w:val="000000"/>
          <w:sz w:val="24"/>
          <w:szCs w:val="24"/>
          <w:highlight w:val="yellow"/>
        </w:rPr>
        <w:t xml:space="preserve"> 18</w:t>
      </w:r>
    </w:p>
    <w:p w:rsidR="00F67E84" w:rsidRDefault="00F67E84" w:rsidP="001863D4">
      <w:pPr>
        <w:pStyle w:val="Standard"/>
        <w:rPr>
          <w:color w:val="000000"/>
          <w:sz w:val="24"/>
          <w:szCs w:val="24"/>
        </w:rPr>
      </w:pPr>
    </w:p>
    <w:p w:rsidR="00F67E84" w:rsidRDefault="00F67E84" w:rsidP="001863D4">
      <w:pPr>
        <w:pStyle w:val="Standard"/>
        <w:rPr>
          <w:color w:val="000000"/>
          <w:sz w:val="28"/>
          <w:szCs w:val="28"/>
        </w:rPr>
      </w:pPr>
      <w:r w:rsidRPr="00F67E84">
        <w:rPr>
          <w:color w:val="000000"/>
          <w:sz w:val="28"/>
          <w:szCs w:val="28"/>
        </w:rPr>
        <w:t xml:space="preserve">Об утверждении отчета о численности </w:t>
      </w:r>
      <w:proofErr w:type="gramStart"/>
      <w:r w:rsidRPr="00F67E84">
        <w:rPr>
          <w:color w:val="000000"/>
          <w:sz w:val="28"/>
          <w:szCs w:val="28"/>
        </w:rPr>
        <w:t>муниципальных</w:t>
      </w:r>
      <w:proofErr w:type="gramEnd"/>
      <w:r w:rsidRPr="00F67E84">
        <w:rPr>
          <w:color w:val="000000"/>
          <w:sz w:val="28"/>
          <w:szCs w:val="28"/>
        </w:rPr>
        <w:t xml:space="preserve"> </w:t>
      </w:r>
    </w:p>
    <w:p w:rsidR="00F67E84" w:rsidRDefault="00F67E84" w:rsidP="001863D4">
      <w:pPr>
        <w:pStyle w:val="Standard"/>
        <w:rPr>
          <w:color w:val="000000"/>
          <w:sz w:val="28"/>
          <w:szCs w:val="28"/>
        </w:rPr>
      </w:pPr>
      <w:r w:rsidRPr="00F67E84">
        <w:rPr>
          <w:color w:val="000000"/>
          <w:sz w:val="28"/>
          <w:szCs w:val="28"/>
        </w:rPr>
        <w:t xml:space="preserve">служащих, работников муниципальных учреждений и </w:t>
      </w:r>
    </w:p>
    <w:p w:rsidR="00F67E84" w:rsidRDefault="00F67E84" w:rsidP="001863D4">
      <w:pPr>
        <w:pStyle w:val="Standard"/>
        <w:rPr>
          <w:color w:val="000000"/>
          <w:sz w:val="28"/>
          <w:szCs w:val="28"/>
        </w:rPr>
      </w:pPr>
      <w:r w:rsidRPr="00F67E84">
        <w:rPr>
          <w:color w:val="000000"/>
          <w:sz w:val="28"/>
          <w:szCs w:val="28"/>
        </w:rPr>
        <w:t xml:space="preserve">фактических расходов на их </w:t>
      </w:r>
      <w:r>
        <w:rPr>
          <w:color w:val="000000"/>
          <w:sz w:val="28"/>
          <w:szCs w:val="28"/>
        </w:rPr>
        <w:t xml:space="preserve">денежное </w:t>
      </w:r>
      <w:r w:rsidRPr="00F67E84">
        <w:rPr>
          <w:color w:val="000000"/>
          <w:sz w:val="28"/>
          <w:szCs w:val="28"/>
        </w:rPr>
        <w:t>содержание и</w:t>
      </w:r>
    </w:p>
    <w:p w:rsidR="00F67E84" w:rsidRDefault="00F67E84" w:rsidP="001863D4">
      <w:pPr>
        <w:pStyle w:val="Standard"/>
        <w:rPr>
          <w:color w:val="000000"/>
          <w:sz w:val="28"/>
          <w:szCs w:val="28"/>
        </w:rPr>
      </w:pPr>
      <w:r w:rsidRPr="00F67E84">
        <w:rPr>
          <w:color w:val="000000"/>
          <w:sz w:val="28"/>
          <w:szCs w:val="28"/>
        </w:rPr>
        <w:t xml:space="preserve"> заработную плату по муниципальному образованию</w:t>
      </w:r>
    </w:p>
    <w:p w:rsidR="00F67E84" w:rsidRPr="00F67E84" w:rsidRDefault="00F67E84" w:rsidP="00F67E84">
      <w:pPr>
        <w:pStyle w:val="Standard"/>
        <w:rPr>
          <w:color w:val="000000"/>
          <w:sz w:val="28"/>
          <w:szCs w:val="28"/>
        </w:rPr>
      </w:pPr>
      <w:r w:rsidRPr="00F67E84">
        <w:rPr>
          <w:color w:val="000000"/>
          <w:sz w:val="28"/>
          <w:szCs w:val="28"/>
        </w:rPr>
        <w:t xml:space="preserve"> «</w:t>
      </w:r>
      <w:proofErr w:type="spellStart"/>
      <w:r w:rsidRPr="00F67E84">
        <w:rPr>
          <w:color w:val="000000"/>
          <w:sz w:val="28"/>
          <w:szCs w:val="28"/>
        </w:rPr>
        <w:t>Титовский</w:t>
      </w:r>
      <w:proofErr w:type="spellEnd"/>
      <w:r w:rsidRPr="00F67E84">
        <w:rPr>
          <w:color w:val="000000"/>
          <w:sz w:val="28"/>
          <w:szCs w:val="28"/>
        </w:rPr>
        <w:t xml:space="preserve"> сельсовет» за 1 квартал 2021 года.</w:t>
      </w:r>
      <w:r w:rsidRPr="00DB243E">
        <w:rPr>
          <w:rFonts w:ascii="Tahoma" w:hAnsi="Tahoma" w:cs="Tahoma"/>
          <w:color w:val="000000"/>
          <w:sz w:val="12"/>
          <w:szCs w:val="12"/>
          <w:lang w:eastAsia="ru-RU"/>
        </w:rPr>
        <w:t xml:space="preserve">     В </w:t>
      </w:r>
    </w:p>
    <w:p w:rsidR="001863D4" w:rsidRDefault="001863D4" w:rsidP="001863D4">
      <w:pPr>
        <w:pStyle w:val="Standard"/>
        <w:rPr>
          <w:sz w:val="28"/>
          <w:szCs w:val="28"/>
        </w:rPr>
      </w:pPr>
    </w:p>
    <w:p w:rsidR="001863D4" w:rsidRDefault="001863D4" w:rsidP="001863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1863D4" w:rsidRDefault="001863D4" w:rsidP="001863D4">
      <w:pPr>
        <w:pStyle w:val="Standard"/>
        <w:rPr>
          <w:sz w:val="28"/>
          <w:szCs w:val="28"/>
        </w:rPr>
      </w:pPr>
    </w:p>
    <w:p w:rsidR="001863D4" w:rsidRDefault="001863D4" w:rsidP="001863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863D4" w:rsidRDefault="001863D4" w:rsidP="001863D4">
      <w:pPr>
        <w:pStyle w:val="Standard"/>
        <w:rPr>
          <w:sz w:val="28"/>
          <w:szCs w:val="28"/>
        </w:rPr>
      </w:pPr>
    </w:p>
    <w:p w:rsidR="001863D4" w:rsidRPr="00C13BB6" w:rsidRDefault="00C13BB6" w:rsidP="001863D4">
      <w:pPr>
        <w:pStyle w:val="13"/>
        <w:numPr>
          <w:ilvl w:val="0"/>
          <w:numId w:val="1"/>
        </w:numPr>
        <w:rPr>
          <w:sz w:val="28"/>
          <w:szCs w:val="28"/>
        </w:rPr>
      </w:pPr>
      <w:r w:rsidRPr="00C13BB6">
        <w:rPr>
          <w:sz w:val="28"/>
          <w:szCs w:val="28"/>
        </w:rPr>
        <w:t xml:space="preserve">Утвердить отчет   </w:t>
      </w:r>
      <w:r w:rsidR="00F67E84">
        <w:rPr>
          <w:sz w:val="28"/>
          <w:szCs w:val="28"/>
        </w:rPr>
        <w:t>о численности муниципальных служащих, работников муниципальных учреждений и фактических расходах на заработную плату по муниципальному</w:t>
      </w:r>
      <w:r w:rsidRPr="00C13BB6">
        <w:rPr>
          <w:sz w:val="28"/>
          <w:szCs w:val="28"/>
        </w:rPr>
        <w:t xml:space="preserve">  образовани</w:t>
      </w:r>
      <w:r w:rsidR="00F67E84">
        <w:rPr>
          <w:sz w:val="28"/>
          <w:szCs w:val="28"/>
        </w:rPr>
        <w:t>ю</w:t>
      </w:r>
      <w:r w:rsidRPr="00C13BB6">
        <w:rPr>
          <w:sz w:val="28"/>
          <w:szCs w:val="28"/>
        </w:rPr>
        <w:t xml:space="preserve"> «</w:t>
      </w:r>
      <w:proofErr w:type="spellStart"/>
      <w:r w:rsidRPr="00C13BB6">
        <w:rPr>
          <w:sz w:val="28"/>
          <w:szCs w:val="28"/>
        </w:rPr>
        <w:t>Титовский</w:t>
      </w:r>
      <w:proofErr w:type="spellEnd"/>
      <w:r w:rsidRPr="00C13BB6">
        <w:rPr>
          <w:sz w:val="28"/>
          <w:szCs w:val="28"/>
        </w:rPr>
        <w:t xml:space="preserve"> сельсовет»  </w:t>
      </w:r>
      <w:proofErr w:type="spellStart"/>
      <w:r w:rsidRPr="00C13BB6">
        <w:rPr>
          <w:sz w:val="28"/>
          <w:szCs w:val="28"/>
        </w:rPr>
        <w:t>Щигровского</w:t>
      </w:r>
      <w:proofErr w:type="spellEnd"/>
      <w:r w:rsidRPr="00C13BB6">
        <w:rPr>
          <w:sz w:val="28"/>
          <w:szCs w:val="28"/>
        </w:rPr>
        <w:t xml:space="preserve">  района  Курской области за 1 квартал   2021 </w:t>
      </w:r>
      <w:r w:rsidR="001863D4" w:rsidRPr="00C13BB6">
        <w:rPr>
          <w:sz w:val="28"/>
          <w:szCs w:val="28"/>
        </w:rPr>
        <w:t>(прилагается)</w:t>
      </w:r>
    </w:p>
    <w:p w:rsidR="001863D4" w:rsidRDefault="00C13BB6" w:rsidP="001863D4">
      <w:pPr>
        <w:pStyle w:val="1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7E84">
        <w:rPr>
          <w:sz w:val="28"/>
          <w:szCs w:val="28"/>
        </w:rPr>
        <w:t xml:space="preserve">      2</w:t>
      </w:r>
      <w:r w:rsidR="001863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63D4">
        <w:rPr>
          <w:sz w:val="28"/>
          <w:szCs w:val="28"/>
        </w:rPr>
        <w:t>Настоящее  постановление  вступает в силу со дня его обнародования.</w:t>
      </w:r>
    </w:p>
    <w:p w:rsidR="001863D4" w:rsidRDefault="001863D4" w:rsidP="001863D4">
      <w:pPr>
        <w:pStyle w:val="Standard"/>
        <w:rPr>
          <w:sz w:val="28"/>
          <w:szCs w:val="28"/>
        </w:rPr>
      </w:pPr>
    </w:p>
    <w:p w:rsidR="00F67E84" w:rsidRDefault="00F67E84" w:rsidP="001863D4">
      <w:pPr>
        <w:pStyle w:val="Standard"/>
        <w:rPr>
          <w:sz w:val="28"/>
          <w:szCs w:val="28"/>
        </w:rPr>
      </w:pPr>
    </w:p>
    <w:p w:rsidR="001863D4" w:rsidRDefault="001863D4" w:rsidP="001863D4">
      <w:pPr>
        <w:pStyle w:val="Standard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                                                  </w:t>
      </w:r>
      <w:proofErr w:type="spellStart"/>
      <w:r>
        <w:rPr>
          <w:sz w:val="28"/>
          <w:szCs w:val="28"/>
        </w:rPr>
        <w:t>Скулков</w:t>
      </w:r>
      <w:proofErr w:type="spellEnd"/>
      <w:r>
        <w:rPr>
          <w:sz w:val="28"/>
          <w:szCs w:val="28"/>
        </w:rPr>
        <w:t xml:space="preserve"> С.Г.</w:t>
      </w: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F67E84">
        <w:rPr>
          <w:sz w:val="24"/>
          <w:szCs w:val="24"/>
        </w:rPr>
        <w:t xml:space="preserve"> №1</w:t>
      </w:r>
      <w:r>
        <w:rPr>
          <w:sz w:val="24"/>
          <w:szCs w:val="24"/>
        </w:rPr>
        <w:t xml:space="preserve"> к постановлению</w:t>
      </w: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Титовского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Щигровского района Курской области</w:t>
      </w:r>
    </w:p>
    <w:p w:rsidR="001863D4" w:rsidRDefault="005A6F29" w:rsidP="001863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  <w:highlight w:val="yellow"/>
        </w:rPr>
        <w:t>от 14</w:t>
      </w:r>
      <w:r w:rsidR="001863D4" w:rsidRPr="001863D4">
        <w:rPr>
          <w:sz w:val="24"/>
          <w:szCs w:val="24"/>
          <w:highlight w:val="yellow"/>
        </w:rPr>
        <w:t xml:space="preserve">.04.2021г.  </w:t>
      </w:r>
      <w:r w:rsidR="001863D4" w:rsidRPr="00F67E84">
        <w:rPr>
          <w:sz w:val="24"/>
          <w:szCs w:val="24"/>
          <w:highlight w:val="yellow"/>
        </w:rPr>
        <w:t>№</w:t>
      </w:r>
      <w:r w:rsidR="00F67E84" w:rsidRPr="00F67E84">
        <w:rPr>
          <w:sz w:val="24"/>
          <w:szCs w:val="24"/>
          <w:highlight w:val="yellow"/>
        </w:rPr>
        <w:t>18</w:t>
      </w:r>
      <w:r w:rsidR="001863D4">
        <w:rPr>
          <w:sz w:val="24"/>
          <w:szCs w:val="24"/>
        </w:rPr>
        <w:t xml:space="preserve"> </w:t>
      </w:r>
    </w:p>
    <w:p w:rsidR="001863D4" w:rsidRDefault="001863D4" w:rsidP="001863D4">
      <w:pPr>
        <w:pStyle w:val="Standard"/>
        <w:rPr>
          <w:sz w:val="24"/>
          <w:szCs w:val="24"/>
        </w:rPr>
      </w:pPr>
    </w:p>
    <w:p w:rsidR="001863D4" w:rsidRDefault="001863D4" w:rsidP="001863D4">
      <w:pPr>
        <w:pStyle w:val="Standard"/>
        <w:rPr>
          <w:sz w:val="24"/>
          <w:szCs w:val="24"/>
        </w:rPr>
      </w:pPr>
    </w:p>
    <w:p w:rsidR="001863D4" w:rsidRDefault="001863D4" w:rsidP="001863D4">
      <w:pPr>
        <w:pStyle w:val="Standard"/>
        <w:tabs>
          <w:tab w:val="left" w:pos="21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ИНФОРМАЦИЯ  О ЧИСЛЕННОСТИ  РАБОТНИКОВ  АДМИНИСТРАЦИИ МУНИЦИПАЛЬНОГО ОБРАЗОВАНИЯ «ТИТОВСКИЙ  СЕЛЬСОВЕТ»  ЩИГРОВСКОГО  РАЙОНА КУРСКОЙ ОБЛАСТИ,  А  ТАК ЖЕ  РАСХОДАХ  НА СОДЕРЖАНИЕ  УКАЗАННЫХ  ОРГАНОВ  ПО  КАТЕГОРИЯМ  РАБОТАЮЩИХ  ЗА 1 КВАРТАЛ   2021 ГОДА</w:t>
      </w:r>
    </w:p>
    <w:p w:rsidR="001863D4" w:rsidRDefault="001863D4" w:rsidP="001863D4">
      <w:pPr>
        <w:pStyle w:val="Standard"/>
        <w:jc w:val="center"/>
        <w:rPr>
          <w:sz w:val="22"/>
          <w:szCs w:val="22"/>
        </w:rPr>
      </w:pPr>
    </w:p>
    <w:tbl>
      <w:tblPr>
        <w:tblW w:w="959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3556"/>
        <w:gridCol w:w="1394"/>
        <w:gridCol w:w="1409"/>
        <w:gridCol w:w="1289"/>
        <w:gridCol w:w="1542"/>
      </w:tblGrid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работающего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персонала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Штатная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Годовой фонд оплаты труда</w:t>
            </w: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 начислениями на оплату труда</w:t>
            </w: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(211.213), всего по категориям </w:t>
            </w:r>
            <w:proofErr w:type="gramStart"/>
            <w:r>
              <w:rPr>
                <w:color w:val="111111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1863D4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806700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</w:p>
          <w:p w:rsidR="001863D4" w:rsidRDefault="001863D4" w:rsidP="004C2226">
            <w:pPr>
              <w:pStyle w:val="Standard"/>
            </w:pPr>
            <w:r>
              <w:t>152242,04</w:t>
            </w: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478600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  <w:r>
              <w:t>122362,44</w:t>
            </w: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Работники, замещающие </w:t>
            </w:r>
            <w:proofErr w:type="gramStart"/>
            <w:r>
              <w:rPr>
                <w:color w:val="111111"/>
                <w:sz w:val="22"/>
                <w:szCs w:val="22"/>
              </w:rPr>
              <w:t>должности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 не являющиеся  должностями муниципальной службы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1863D4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328100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29879,60</w:t>
            </w: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Текущие расходы</w:t>
            </w: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proofErr w:type="gramStart"/>
            <w:r>
              <w:rPr>
                <w:color w:val="111111"/>
                <w:sz w:val="22"/>
                <w:szCs w:val="22"/>
              </w:rPr>
              <w:t>(221,223,226,290,340</w:t>
            </w:r>
            <w:proofErr w:type="gramEnd"/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22000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1863D4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828700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  <w:r>
              <w:t>152242,04</w:t>
            </w:r>
          </w:p>
          <w:p w:rsidR="001863D4" w:rsidRDefault="001863D4" w:rsidP="004C2226">
            <w:pPr>
              <w:pStyle w:val="Standard"/>
            </w:pPr>
          </w:p>
        </w:tc>
      </w:tr>
    </w:tbl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863D4" w:rsidRDefault="001863D4" w:rsidP="001863D4">
      <w:pPr>
        <w:pStyle w:val="Standard"/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sectPr w:rsidR="001863D4" w:rsidSect="0000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001EB"/>
    <w:multiLevelType w:val="multilevel"/>
    <w:tmpl w:val="A4D406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3D4"/>
    <w:rsid w:val="000059A9"/>
    <w:rsid w:val="000311A6"/>
    <w:rsid w:val="000B50B1"/>
    <w:rsid w:val="001863D4"/>
    <w:rsid w:val="001A5B27"/>
    <w:rsid w:val="00287586"/>
    <w:rsid w:val="004C2226"/>
    <w:rsid w:val="00584537"/>
    <w:rsid w:val="005A6F29"/>
    <w:rsid w:val="005C1C39"/>
    <w:rsid w:val="005D534E"/>
    <w:rsid w:val="0080034B"/>
    <w:rsid w:val="00947F1A"/>
    <w:rsid w:val="00976220"/>
    <w:rsid w:val="00AC4AA9"/>
    <w:rsid w:val="00B96C5A"/>
    <w:rsid w:val="00C13BB6"/>
    <w:rsid w:val="00D416BD"/>
    <w:rsid w:val="00D45EA8"/>
    <w:rsid w:val="00DA6BFD"/>
    <w:rsid w:val="00E32249"/>
    <w:rsid w:val="00F67E84"/>
    <w:rsid w:val="00F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63D4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rsid w:val="001863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1863D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Title"/>
    <w:next w:val="Textbody"/>
    <w:link w:val="a4"/>
    <w:rsid w:val="001863D4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863D4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styleId="a5">
    <w:name w:val="Subtitle"/>
    <w:basedOn w:val="Heading"/>
    <w:next w:val="Textbody"/>
    <w:link w:val="a6"/>
    <w:rsid w:val="001863D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1863D4"/>
    <w:rPr>
      <w:rFonts w:ascii="Arial" w:eastAsia="MS Mincho" w:hAnsi="Arial" w:cs="Tahoma"/>
      <w:i/>
      <w:iCs/>
      <w:color w:val="00000A"/>
      <w:kern w:val="3"/>
      <w:sz w:val="28"/>
      <w:szCs w:val="28"/>
      <w:lang w:eastAsia="ar-SA"/>
    </w:rPr>
  </w:style>
  <w:style w:type="paragraph" w:styleId="a7">
    <w:name w:val="List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ru-RU"/>
    </w:rPr>
  </w:style>
  <w:style w:type="paragraph" w:customStyle="1" w:styleId="1">
    <w:name w:val="Название объекта1"/>
    <w:rsid w:val="001863D4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Lucida Sans Unicode" w:hAnsi="Times New Roman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1863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ru-RU"/>
    </w:rPr>
  </w:style>
  <w:style w:type="paragraph" w:customStyle="1" w:styleId="10">
    <w:name w:val="Название1"/>
    <w:rsid w:val="001863D4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Lucida Sans Unicode" w:hAnsi="Times New Roman" w:cs="Mangal"/>
      <w:i/>
      <w:iCs/>
      <w:kern w:val="3"/>
      <w:sz w:val="24"/>
      <w:szCs w:val="24"/>
      <w:lang w:eastAsia="ru-RU"/>
    </w:rPr>
  </w:style>
  <w:style w:type="paragraph" w:customStyle="1" w:styleId="11">
    <w:name w:val="Указатель1"/>
    <w:rsid w:val="001863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ru-RU"/>
    </w:rPr>
  </w:style>
  <w:style w:type="paragraph" w:customStyle="1" w:styleId="12">
    <w:name w:val="Текст выноски1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customStyle="1" w:styleId="13">
    <w:name w:val="Абзац списка1"/>
    <w:rsid w:val="001863D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rsid w:val="001863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Heading">
    <w:name w:val="Table Heading"/>
    <w:rsid w:val="001863D4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Lucida Sans Unicode" w:hAnsi="Times New Roman" w:cs="Tahoma"/>
      <w:b/>
      <w:bCs/>
      <w:kern w:val="3"/>
      <w:sz w:val="24"/>
      <w:szCs w:val="24"/>
      <w:lang w:eastAsia="ru-RU"/>
    </w:rPr>
  </w:style>
  <w:style w:type="paragraph" w:customStyle="1" w:styleId="14">
    <w:name w:val="Без интервала1"/>
    <w:rsid w:val="001863D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A"/>
      <w:kern w:val="3"/>
      <w:lang w:eastAsia="ar-SA"/>
    </w:rPr>
  </w:style>
  <w:style w:type="paragraph" w:customStyle="1" w:styleId="ConsPlusTitle">
    <w:name w:val="ConsPlusTitle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ar-SA"/>
    </w:rPr>
  </w:style>
  <w:style w:type="paragraph" w:customStyle="1" w:styleId="ConsPlusCell">
    <w:name w:val="ConsPlusCell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ar-SA"/>
    </w:rPr>
  </w:style>
  <w:style w:type="paragraph" w:customStyle="1" w:styleId="ConsPlusNonformat">
    <w:name w:val="ConsPlusNonformat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0"/>
      <w:szCs w:val="20"/>
      <w:lang w:eastAsia="ar-SA"/>
    </w:rPr>
  </w:style>
  <w:style w:type="paragraph" w:styleId="a8">
    <w:name w:val="Balloon Text"/>
    <w:link w:val="a9"/>
    <w:rsid w:val="001863D4"/>
    <w:pPr>
      <w:widowControl w:val="0"/>
      <w:suppressAutoHyphens/>
      <w:autoSpaceDN w:val="0"/>
      <w:spacing w:after="0" w:line="100" w:lineRule="atLeast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863D4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a">
    <w:name w:val="Normal (Web)"/>
    <w:rsid w:val="001863D4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WW8Num1z0">
    <w:name w:val="WW8Num1z0"/>
    <w:rsid w:val="001863D4"/>
  </w:style>
  <w:style w:type="character" w:customStyle="1" w:styleId="WW8Num1z1">
    <w:name w:val="WW8Num1z1"/>
    <w:rsid w:val="001863D4"/>
  </w:style>
  <w:style w:type="character" w:customStyle="1" w:styleId="WW8Num1z2">
    <w:name w:val="WW8Num1z2"/>
    <w:rsid w:val="001863D4"/>
  </w:style>
  <w:style w:type="character" w:customStyle="1" w:styleId="WW8Num1z3">
    <w:name w:val="WW8Num1z3"/>
    <w:rsid w:val="001863D4"/>
  </w:style>
  <w:style w:type="character" w:customStyle="1" w:styleId="WW8Num1z4">
    <w:name w:val="WW8Num1z4"/>
    <w:rsid w:val="001863D4"/>
  </w:style>
  <w:style w:type="character" w:customStyle="1" w:styleId="WW8Num1z5">
    <w:name w:val="WW8Num1z5"/>
    <w:rsid w:val="001863D4"/>
  </w:style>
  <w:style w:type="character" w:customStyle="1" w:styleId="WW8Num1z6">
    <w:name w:val="WW8Num1z6"/>
    <w:rsid w:val="001863D4"/>
  </w:style>
  <w:style w:type="character" w:customStyle="1" w:styleId="WW8Num1z7">
    <w:name w:val="WW8Num1z7"/>
    <w:rsid w:val="001863D4"/>
  </w:style>
  <w:style w:type="character" w:customStyle="1" w:styleId="WW8Num1z8">
    <w:name w:val="WW8Num1z8"/>
    <w:rsid w:val="001863D4"/>
  </w:style>
  <w:style w:type="character" w:customStyle="1" w:styleId="WW8Num2z0">
    <w:name w:val="WW8Num2z0"/>
    <w:rsid w:val="001863D4"/>
  </w:style>
  <w:style w:type="character" w:customStyle="1" w:styleId="WW8Num2z1">
    <w:name w:val="WW8Num2z1"/>
    <w:rsid w:val="001863D4"/>
  </w:style>
  <w:style w:type="character" w:customStyle="1" w:styleId="WW8Num2z2">
    <w:name w:val="WW8Num2z2"/>
    <w:rsid w:val="001863D4"/>
  </w:style>
  <w:style w:type="character" w:customStyle="1" w:styleId="WW8Num2z3">
    <w:name w:val="WW8Num2z3"/>
    <w:rsid w:val="001863D4"/>
  </w:style>
  <w:style w:type="character" w:customStyle="1" w:styleId="WW8Num2z4">
    <w:name w:val="WW8Num2z4"/>
    <w:rsid w:val="001863D4"/>
  </w:style>
  <w:style w:type="character" w:customStyle="1" w:styleId="WW8Num2z5">
    <w:name w:val="WW8Num2z5"/>
    <w:rsid w:val="001863D4"/>
  </w:style>
  <w:style w:type="character" w:customStyle="1" w:styleId="WW8Num2z6">
    <w:name w:val="WW8Num2z6"/>
    <w:rsid w:val="001863D4"/>
  </w:style>
  <w:style w:type="character" w:customStyle="1" w:styleId="WW8Num2z7">
    <w:name w:val="WW8Num2z7"/>
    <w:rsid w:val="001863D4"/>
  </w:style>
  <w:style w:type="character" w:customStyle="1" w:styleId="WW8Num2z8">
    <w:name w:val="WW8Num2z8"/>
    <w:rsid w:val="001863D4"/>
  </w:style>
  <w:style w:type="character" w:customStyle="1" w:styleId="15">
    <w:name w:val="Основной шрифт абзаца1"/>
    <w:rsid w:val="001863D4"/>
  </w:style>
  <w:style w:type="character" w:customStyle="1" w:styleId="BulletSymbols">
    <w:name w:val="Bullet Symbols"/>
    <w:rsid w:val="001863D4"/>
    <w:rPr>
      <w:rFonts w:ascii="OpenSymbol" w:eastAsia="OpenSymbol" w:hAnsi="OpenSymbol" w:cs="OpenSymbol"/>
    </w:rPr>
  </w:style>
  <w:style w:type="character" w:customStyle="1" w:styleId="16">
    <w:name w:val="Текст выноски Знак1"/>
    <w:rsid w:val="001863D4"/>
    <w:rPr>
      <w:rFonts w:ascii="Tahoma" w:hAnsi="Tahoma" w:cs="Tahoma"/>
      <w:sz w:val="16"/>
      <w:szCs w:val="16"/>
      <w:lang w:eastAsia="ar-SA"/>
    </w:rPr>
  </w:style>
  <w:style w:type="character" w:customStyle="1" w:styleId="StrongEmphasis">
    <w:name w:val="Strong Emphasis"/>
    <w:rsid w:val="00186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B7513-8AF3-4D81-B3CD-E141F190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2021-04-30T04:58:00Z</dcterms:created>
  <dcterms:modified xsi:type="dcterms:W3CDTF">2021-04-30T04:58:00Z</dcterms:modified>
</cp:coreProperties>
</file>