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0FA" w:rsidRPr="00913615" w:rsidRDefault="00D110FA" w:rsidP="00D110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10FA" w:rsidRPr="00913615" w:rsidRDefault="00D110FA" w:rsidP="00D110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10FA" w:rsidRPr="00AB27B4" w:rsidRDefault="00D110FA" w:rsidP="00D110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B27B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Перечень нормативных правовых актов, регулирующих предоставление муниципальной услуги </w:t>
      </w:r>
    </w:p>
    <w:p w:rsidR="00D110FA" w:rsidRPr="00AB27B4" w:rsidRDefault="00D110FA" w:rsidP="00D110FA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3F5C" w:rsidRPr="008B3F5C" w:rsidRDefault="008B3F5C" w:rsidP="008B3F5C">
      <w:pPr>
        <w:tabs>
          <w:tab w:val="left" w:pos="709"/>
        </w:tabs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3F5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 Конституцией Российской Федерации от 12.12.1993 («Российская газета» от 25.12.1993 № 237);</w:t>
      </w:r>
    </w:p>
    <w:p w:rsidR="008B3F5C" w:rsidRPr="008B3F5C" w:rsidRDefault="008B3F5C" w:rsidP="008B3F5C">
      <w:pPr>
        <w:tabs>
          <w:tab w:val="left" w:pos="709"/>
        </w:tabs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3F5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Земельным  кодексом  Российской  Федерации  («Собрание законодательства РФ»  от 29.10.2001 № 44, ст. 4147, «Российская газета» от 30.10.2001 № 211-212);</w:t>
      </w:r>
    </w:p>
    <w:p w:rsidR="008B3F5C" w:rsidRPr="008B3F5C" w:rsidRDefault="008B3F5C" w:rsidP="008B3F5C">
      <w:pPr>
        <w:tabs>
          <w:tab w:val="left" w:pos="709"/>
        </w:tabs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3F5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- Градостроительным кодексом Российской Федерации («Российская газета»  от 30 декабря </w:t>
      </w:r>
      <w:smartTag w:uri="urn:schemas-microsoft-com:office:smarttags" w:element="metricconverter">
        <w:smartTagPr>
          <w:attr w:name="ProductID" w:val="2004 г"/>
        </w:smartTagPr>
        <w:r w:rsidRPr="008B3F5C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2004 г</w:t>
        </w:r>
      </w:smartTag>
      <w:r w:rsidRPr="008B3F5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 № 290);</w:t>
      </w:r>
    </w:p>
    <w:p w:rsidR="008B3F5C" w:rsidRPr="008B3F5C" w:rsidRDefault="008B3F5C" w:rsidP="008B3F5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B3F5C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Федеральным </w:t>
      </w:r>
      <w:hyperlink r:id="rId5" w:history="1">
        <w:r w:rsidRPr="008B3F5C">
          <w:rPr>
            <w:rFonts w:ascii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законом</w:t>
        </w:r>
      </w:hyperlink>
      <w:r w:rsidRPr="008B3F5C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от 21.07.1997 № 122-ФЗ  «О государственной регистрации прав на недвижимое имущество и сделок с ним» («Собрание законодательства Российской Федерации» от 28.07.1997 №  30, ст. 3594);</w:t>
      </w:r>
    </w:p>
    <w:p w:rsidR="008B3F5C" w:rsidRPr="008B3F5C" w:rsidRDefault="008B3F5C" w:rsidP="008B3F5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B3F5C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ko-KR"/>
        </w:rPr>
        <w:t>- Федеральным законом от 25.10.2001 № 137-ФЗ «О введении в действие Земельного кодекса Российской Федерации» (</w:t>
      </w:r>
      <w:r w:rsidRPr="008B3F5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«Российская газета» </w:t>
      </w:r>
      <w:r w:rsidRPr="008B3F5C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ko-KR"/>
        </w:rPr>
        <w:t xml:space="preserve">30 октября </w:t>
      </w:r>
      <w:smartTag w:uri="urn:schemas-microsoft-com:office:smarttags" w:element="metricconverter">
        <w:smartTagPr>
          <w:attr w:name="ProductID" w:val="2001 г"/>
        </w:smartTagPr>
        <w:r w:rsidRPr="008B3F5C">
          <w:rPr>
            <w:rFonts w:ascii="Times New Roman" w:eastAsia="Batang" w:hAnsi="Times New Roman" w:cs="Times New Roman"/>
            <w:color w:val="000000" w:themeColor="text1"/>
            <w:sz w:val="24"/>
            <w:szCs w:val="24"/>
            <w:lang w:eastAsia="ko-KR"/>
          </w:rPr>
          <w:t>2001 г</w:t>
        </w:r>
      </w:smartTag>
      <w:r w:rsidRPr="008B3F5C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ko-KR"/>
        </w:rPr>
        <w:t>. №2823);</w:t>
      </w:r>
    </w:p>
    <w:p w:rsidR="008B3F5C" w:rsidRPr="008B3F5C" w:rsidRDefault="008B3F5C" w:rsidP="008B3F5C">
      <w:pPr>
        <w:tabs>
          <w:tab w:val="left" w:pos="0"/>
          <w:tab w:val="left" w:pos="709"/>
        </w:tabs>
        <w:suppressAutoHyphens/>
        <w:spacing w:after="0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3F5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-  Федеральным законом от 06.10.2003 № 131-ФЗ «Об общих принципах организации местного самоуправления в Российской Федерации» </w:t>
      </w:r>
      <w:r w:rsidRPr="008B3F5C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ko-KR"/>
        </w:rPr>
        <w:t>(</w:t>
      </w:r>
      <w:r w:rsidRPr="008B3F5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«Российская газета» от  8 октября </w:t>
      </w:r>
      <w:smartTag w:uri="urn:schemas-microsoft-com:office:smarttags" w:element="metricconverter">
        <w:smartTagPr>
          <w:attr w:name="ProductID" w:val="2003 г"/>
        </w:smartTagPr>
        <w:r w:rsidRPr="008B3F5C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2003 г</w:t>
        </w:r>
      </w:smartTag>
      <w:r w:rsidRPr="008B3F5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 №3316);</w:t>
      </w:r>
    </w:p>
    <w:p w:rsidR="008B3F5C" w:rsidRPr="008B3F5C" w:rsidRDefault="008B3F5C" w:rsidP="008B3F5C">
      <w:pPr>
        <w:tabs>
          <w:tab w:val="left" w:pos="0"/>
          <w:tab w:val="left" w:pos="709"/>
        </w:tabs>
        <w:suppressAutoHyphens/>
        <w:spacing w:after="0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3F5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-  Федеральным законом от 29.12.2004 № 191-ФЗ «О введении в действие Градостроительного кодекса Российской Федерации» («Российская газета» от 30 декабря </w:t>
      </w:r>
      <w:smartTag w:uri="urn:schemas-microsoft-com:office:smarttags" w:element="metricconverter">
        <w:smartTagPr>
          <w:attr w:name="ProductID" w:val="2004 г"/>
        </w:smartTagPr>
        <w:r w:rsidRPr="008B3F5C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2004 г</w:t>
        </w:r>
      </w:smartTag>
      <w:r w:rsidRPr="008B3F5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.№3667);</w:t>
      </w:r>
    </w:p>
    <w:p w:rsidR="008B3F5C" w:rsidRPr="008B3F5C" w:rsidRDefault="008B3F5C" w:rsidP="008B3F5C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3F5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Федеральным законом от 27.07.2006 № 149-ФЗ «Об информации, информационных технологиях и о защите информации» </w:t>
      </w:r>
      <w:r w:rsidRPr="008B3F5C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ko-KR"/>
        </w:rPr>
        <w:t>(</w:t>
      </w:r>
      <w:r w:rsidRPr="008B3F5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«Российская газета» 29 июля </w:t>
      </w:r>
      <w:smartTag w:uri="urn:schemas-microsoft-com:office:smarttags" w:element="metricconverter">
        <w:smartTagPr>
          <w:attr w:name="ProductID" w:val="2006 г"/>
        </w:smartTagPr>
        <w:r w:rsidRPr="008B3F5C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2006 г</w:t>
        </w:r>
      </w:smartTag>
      <w:r w:rsidRPr="008B3F5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Федеральный выпуск №413);</w:t>
      </w:r>
    </w:p>
    <w:p w:rsidR="008B3F5C" w:rsidRPr="008B3F5C" w:rsidRDefault="008B3F5C" w:rsidP="008B3F5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B3F5C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Федеральным </w:t>
      </w:r>
      <w:hyperlink r:id="rId6" w:history="1">
        <w:r w:rsidRPr="008B3F5C">
          <w:rPr>
            <w:rFonts w:ascii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законом</w:t>
        </w:r>
      </w:hyperlink>
      <w:r w:rsidRPr="008B3F5C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от 27.07.2006 № 152-ФЗ «О персональных данных» («Собрание законодательства Российской Федерации»  от 31.07.2006 № 31 (1 ч.), ст. 3451);</w:t>
      </w:r>
    </w:p>
    <w:p w:rsidR="008B3F5C" w:rsidRPr="008B3F5C" w:rsidRDefault="008B3F5C" w:rsidP="008B3F5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B3F5C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Федеральным </w:t>
      </w:r>
      <w:hyperlink r:id="rId7" w:history="1">
        <w:r w:rsidRPr="008B3F5C">
          <w:rPr>
            <w:rFonts w:ascii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законом</w:t>
        </w:r>
      </w:hyperlink>
      <w:r w:rsidRPr="008B3F5C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от  24.07.2007 № 221-ФЗ «О государственном кадастре недвижимости» («Собрание законодательства Российской Федерации» от 30.07.2007 № 31, ст. 4017);</w:t>
      </w:r>
    </w:p>
    <w:p w:rsidR="008B3F5C" w:rsidRPr="008B3F5C" w:rsidRDefault="008B3F5C" w:rsidP="008B3F5C">
      <w:pPr>
        <w:shd w:val="clear" w:color="auto" w:fill="FFFFFF"/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3F5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Федеральным  законом  Российской   Федерации  от   27.07.2010  г.  № 210-ФЗ «Об организации предоставления государственных и муниципальных услуг» («Российская газета» от 30.07.2010 г. № 168);</w:t>
      </w:r>
    </w:p>
    <w:p w:rsidR="008B3F5C" w:rsidRPr="008B3F5C" w:rsidRDefault="008B3F5C" w:rsidP="008B3F5C">
      <w:pPr>
        <w:shd w:val="clear" w:color="auto" w:fill="FFFFFF"/>
        <w:tabs>
          <w:tab w:val="left" w:pos="709"/>
        </w:tabs>
        <w:suppressAutoHyphens/>
        <w:spacing w:after="0" w:line="240" w:lineRule="auto"/>
        <w:ind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B3F5C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- Федеральным законом от 06.04.2011 №  63-ФЗ «Об электронной подписи» («Собрание законодательства Российской Федерации», 11.04.2011, №  15, ст. 2036); </w:t>
      </w:r>
    </w:p>
    <w:p w:rsidR="008B3F5C" w:rsidRPr="008B3F5C" w:rsidRDefault="008B3F5C" w:rsidP="008B3F5C">
      <w:pPr>
        <w:shd w:val="clear" w:color="auto" w:fill="FFFFFF"/>
        <w:tabs>
          <w:tab w:val="left" w:pos="709"/>
        </w:tabs>
        <w:suppressAutoHyphens/>
        <w:spacing w:after="0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3F5C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ko-KR"/>
        </w:rPr>
        <w:tab/>
      </w:r>
      <w:r w:rsidRPr="008B3F5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hyperlink r:id="rId8" w:history="1">
        <w:r w:rsidRPr="008B3F5C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постановлением</w:t>
        </w:r>
      </w:hyperlink>
      <w:r w:rsidRPr="008B3F5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Правительства Российской Федерации от 07.07.2011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Российской Федерации» от 18.07.2011 № 29, ст. 4479);</w:t>
      </w:r>
    </w:p>
    <w:p w:rsidR="008B3F5C" w:rsidRPr="008B3F5C" w:rsidRDefault="008B3F5C" w:rsidP="008B3F5C">
      <w:pPr>
        <w:shd w:val="clear" w:color="auto" w:fill="FFFFFF"/>
        <w:tabs>
          <w:tab w:val="left" w:pos="709"/>
        </w:tabs>
        <w:suppressAutoHyphens/>
        <w:spacing w:after="0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3F5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  <w:t>-  постановлением Правительства РФ от 26.03.2016 № 236 «О требованиях к предоставлению в электронной форме государственных и муниципальных услуг» («Собрание законодательства Российской Федерации», 2016, № 15, ст. 2084);</w:t>
      </w:r>
    </w:p>
    <w:p w:rsidR="008B3F5C" w:rsidRPr="008B3F5C" w:rsidRDefault="008B3F5C" w:rsidP="008B3F5C">
      <w:pPr>
        <w:shd w:val="clear" w:color="auto" w:fill="FFFFFF"/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3F5C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</w:t>
      </w:r>
      <w:hyperlink r:id="rId9" w:history="1">
        <w:r w:rsidRPr="008B3F5C">
          <w:rPr>
            <w:rFonts w:ascii="Times New Roman" w:hAnsi="Times New Roman" w:cs="Times New Roman"/>
            <w:bCs/>
            <w:color w:val="000000" w:themeColor="text1"/>
            <w:sz w:val="24"/>
            <w:szCs w:val="24"/>
            <w:u w:val="single"/>
            <w:lang w:eastAsia="ru-RU"/>
          </w:rPr>
          <w:t>постановление</w:t>
        </w:r>
      </w:hyperlink>
      <w:proofErr w:type="gramStart"/>
      <w:r w:rsidRPr="008B3F5C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м</w:t>
      </w:r>
      <w:proofErr w:type="gramEnd"/>
      <w:r w:rsidRPr="008B3F5C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Правительства Российской Федерации от 30.04.2014 № 403 «Об исчерпывающем перечне процедур в сфере жилищного строительства»;</w:t>
      </w:r>
    </w:p>
    <w:p w:rsidR="008B3F5C" w:rsidRPr="008B3F5C" w:rsidRDefault="008B3F5C" w:rsidP="008B3F5C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8B3F5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приказом Минэкономразвития России от 27  ноября </w:t>
      </w:r>
      <w:smartTag w:uri="urn:schemas-microsoft-com:office:smarttags" w:element="metricconverter">
        <w:smartTagPr>
          <w:attr w:name="ProductID" w:val="2014 г"/>
        </w:smartTagPr>
        <w:r w:rsidRPr="008B3F5C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2014 г</w:t>
        </w:r>
      </w:smartTag>
      <w:r w:rsidRPr="008B3F5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№ 762 «Об утверждении требований к подготовке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</w:t>
      </w:r>
      <w:r w:rsidRPr="008B3F5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осуществляется в форме документа</w:t>
      </w:r>
      <w:proofErr w:type="gramEnd"/>
      <w:r w:rsidRPr="008B3F5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бумажном носителе» (официальный интернет-портал правовой информации http://www.pravo.gov.ru, 18.02.2015);</w:t>
      </w:r>
    </w:p>
    <w:p w:rsidR="008B3F5C" w:rsidRPr="008B3F5C" w:rsidRDefault="008B3F5C" w:rsidP="008B3F5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B3F5C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приказом Минэкономразвития России от  14 января </w:t>
      </w:r>
      <w:smartTag w:uri="urn:schemas-microsoft-com:office:smarttags" w:element="metricconverter">
        <w:smartTagPr>
          <w:attr w:name="ProductID" w:val="2015 г"/>
        </w:smartTagPr>
        <w:r w:rsidRPr="008B3F5C">
          <w:rPr>
            <w:rFonts w:ascii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2015 г</w:t>
        </w:r>
      </w:smartTag>
      <w:r w:rsidRPr="008B3F5C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. № 7 «Об утверждении </w:t>
      </w:r>
      <w:hyperlink r:id="rId10" w:history="1">
        <w:proofErr w:type="gramStart"/>
        <w:r w:rsidRPr="008B3F5C">
          <w:rPr>
            <w:rFonts w:ascii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порядк</w:t>
        </w:r>
      </w:hyperlink>
      <w:r w:rsidRPr="008B3F5C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а</w:t>
      </w:r>
      <w:proofErr w:type="gramEnd"/>
      <w:r w:rsidRPr="008B3F5C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 способов подачи заявлений об утверждении схемы расположения земельного участка или земельных участков на кадастровом плане территории,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о предварительном </w:t>
      </w:r>
      <w:proofErr w:type="gramStart"/>
      <w:r w:rsidRPr="008B3F5C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согласовании предоставления земельного участка, находящегося в государственной или муниципальной собственности,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требования к их формату» (Официальный интернет-портал правовой</w:t>
      </w:r>
      <w:proofErr w:type="gramEnd"/>
      <w:r w:rsidRPr="008B3F5C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информации http://www.pravo.gov.ru, 27.02.2015);</w:t>
      </w:r>
    </w:p>
    <w:p w:rsidR="008B3F5C" w:rsidRPr="008B3F5C" w:rsidRDefault="008B3F5C" w:rsidP="008B3F5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3F5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Законом Курской области от 04.01.2003г. № 1-ЗКО «Об административных правонарушениях в Курской области» («</w:t>
      </w:r>
      <w:proofErr w:type="gramStart"/>
      <w:r w:rsidRPr="008B3F5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Курская</w:t>
      </w:r>
      <w:proofErr w:type="gramEnd"/>
      <w:r w:rsidRPr="008B3F5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правда», № 4-5, 11.01.2003); </w:t>
      </w:r>
    </w:p>
    <w:p w:rsidR="008B3F5C" w:rsidRPr="008B3F5C" w:rsidRDefault="008B3F5C" w:rsidP="008B3F5C">
      <w:pPr>
        <w:autoSpaceDE w:val="0"/>
        <w:autoSpaceDN w:val="0"/>
        <w:adjustRightInd w:val="0"/>
        <w:spacing w:after="0" w:line="240" w:lineRule="auto"/>
        <w:ind w:left="54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B3F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Законом Курской области от 30.11.2015 №  117-ЗКО (ред. от </w:t>
      </w:r>
      <w:proofErr w:type="gramEnd"/>
    </w:p>
    <w:p w:rsidR="008B3F5C" w:rsidRPr="008B3F5C" w:rsidRDefault="008B3F5C" w:rsidP="008B3F5C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3F5C">
        <w:rPr>
          <w:rFonts w:ascii="Times New Roman" w:hAnsi="Times New Roman" w:cs="Times New Roman"/>
          <w:color w:val="000000" w:themeColor="text1"/>
          <w:sz w:val="24"/>
          <w:szCs w:val="24"/>
        </w:rPr>
        <w:t>03.04.2017) "О разграничении полномочий органов государственной власти Курской области в сфере земельных отношений в Курской области" (</w:t>
      </w:r>
      <w:r w:rsidRPr="008B3F5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"</w:t>
      </w:r>
      <w:proofErr w:type="gramStart"/>
      <w:r w:rsidRPr="008B3F5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Курская</w:t>
      </w:r>
      <w:proofErr w:type="gramEnd"/>
      <w:r w:rsidRPr="008B3F5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правда", №  146, 04.12.2015);</w:t>
      </w:r>
    </w:p>
    <w:p w:rsidR="008B3F5C" w:rsidRPr="008B3F5C" w:rsidRDefault="008B3F5C" w:rsidP="008B3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3F5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 постановлением  Администрации   Курской  области от  13.07.2016 № 507-па «О перечне услуг, для которых предусмотрена возможность предоставления их в электронной форме» («</w:t>
      </w:r>
      <w:proofErr w:type="gramStart"/>
      <w:r w:rsidRPr="008B3F5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Курская</w:t>
      </w:r>
      <w:proofErr w:type="gramEnd"/>
      <w:r w:rsidRPr="008B3F5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правда», № 86, 19.07.2016);</w:t>
      </w:r>
    </w:p>
    <w:p w:rsidR="008B3F5C" w:rsidRPr="008B3F5C" w:rsidRDefault="008B3F5C" w:rsidP="008B3F5C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3F5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Распоряжением  Администрации Курской области от 18.05.2015 № 350-ра  «Об утверждении типового (рекомендуемого) перечня 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  <w:bookmarkStart w:id="0" w:name="_GoBack"/>
      <w:bookmarkEnd w:id="0"/>
    </w:p>
    <w:sectPr w:rsidR="008B3F5C" w:rsidRPr="008B3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0FA"/>
    <w:rsid w:val="00294666"/>
    <w:rsid w:val="008B3F5C"/>
    <w:rsid w:val="009A5494"/>
    <w:rsid w:val="00AB27B4"/>
    <w:rsid w:val="00D1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0FA"/>
    <w:pPr>
      <w:spacing w:after="240" w:line="480" w:lineRule="auto"/>
      <w:ind w:firstLine="360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10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Базовый"/>
    <w:rsid w:val="00D110F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character" w:styleId="a4">
    <w:name w:val="Hyperlink"/>
    <w:rsid w:val="00D110FA"/>
    <w:rPr>
      <w:rFonts w:ascii="Times New Roman" w:hAnsi="Times New Roman" w:cs="Times New Roman"/>
      <w:color w:val="auto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0FA"/>
    <w:pPr>
      <w:spacing w:after="240" w:line="480" w:lineRule="auto"/>
      <w:ind w:firstLine="360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10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Базовый"/>
    <w:rsid w:val="00D110F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character" w:styleId="a4">
    <w:name w:val="Hyperlink"/>
    <w:rsid w:val="00D110FA"/>
    <w:rPr>
      <w:rFonts w:ascii="Times New Roman" w:hAnsi="Times New Roman" w:cs="Times New Roman"/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B9A07AE573795B16B2A47B35D0B8671937EDF88D2E889BF1F7F81242l8hD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3B9A07AE573795B16B2A47B35D0B867193EE8FD8224889BF1F7F81242l8hD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3B9A07AE573795B16B2A47B35D0B8671931E3FB8F2F889BF1F7F81242l8hD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3B9A07AE573795B16B2A47B35D0B867193EE8FE8F26889BF1F7F81242l8hDH" TargetMode="External"/><Relationship Id="rId10" Type="http://schemas.openxmlformats.org/officeDocument/2006/relationships/hyperlink" Target="consultantplus://offline/ref=6DEA491B01D7E06DC9859729EBF2899FB5BC10098FBA8E79C38A4FEB848DBD327592B77C4A8AB5AD1FA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E71E455DCBF98F5C8D5A6938D19EC060857AC452BF42127497871ADAV4V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2019-02-05T13:18:00Z</cp:lastPrinted>
  <dcterms:created xsi:type="dcterms:W3CDTF">2018-11-29T12:36:00Z</dcterms:created>
  <dcterms:modified xsi:type="dcterms:W3CDTF">2019-02-05T13:38:00Z</dcterms:modified>
</cp:coreProperties>
</file>