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71" w:rsidRPr="00280F71" w:rsidRDefault="00280F71" w:rsidP="00280F71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80F71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280F71" w:rsidRPr="00280F71" w:rsidRDefault="00280F71" w:rsidP="00280F71">
      <w:pPr>
        <w:pStyle w:val="a5"/>
        <w:tabs>
          <w:tab w:val="left" w:pos="465"/>
        </w:tabs>
        <w:rPr>
          <w:b/>
          <w:bCs/>
          <w:color w:val="000000" w:themeColor="text1"/>
          <w:kern w:val="2"/>
        </w:rPr>
      </w:pPr>
      <w:r w:rsidRPr="00280F71">
        <w:rPr>
          <w:b/>
          <w:bCs/>
          <w:color w:val="000000" w:themeColor="text1"/>
        </w:rPr>
        <w:tab/>
      </w:r>
    </w:p>
    <w:p w:rsidR="00280F71" w:rsidRPr="00280F71" w:rsidRDefault="00280F71" w:rsidP="00280F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280F71" w:rsidRPr="00280F71" w:rsidRDefault="00280F71" w:rsidP="00280F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280F71" w:rsidRPr="00280F71" w:rsidRDefault="00280F71" w:rsidP="00280F71">
      <w:pPr>
        <w:pStyle w:val="ConsPlusNormal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Земельным     кодексом      Российской      Федерации    (в редакции, действующей с 1 марта 2015 года) (</w:t>
      </w:r>
      <w:r w:rsidRPr="00280F7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"Парламентская газета", N 204-205, 30.10.2001,</w:t>
      </w:r>
      <w:r w:rsidRPr="00280F7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"Российская газета", N 211-212, 30.10.2001)</w:t>
      </w:r>
      <w:r w:rsidRPr="00280F7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</w:p>
    <w:p w:rsidR="00280F71" w:rsidRPr="00280F71" w:rsidRDefault="00280F71" w:rsidP="00280F71">
      <w:pPr>
        <w:pStyle w:val="ConsPlusNormal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Федеральным законом от 25.10.</w:t>
      </w:r>
      <w:r w:rsidRPr="00A510AE">
        <w:rPr>
          <w:rFonts w:ascii="Times New Roman" w:eastAsia="Batang" w:hAnsi="Times New Roman" w:cs="Times New Roman"/>
          <w:color w:val="000000" w:themeColor="text1"/>
          <w:sz w:val="24"/>
          <w:szCs w:val="24"/>
          <w:u w:val="single"/>
        </w:rPr>
        <w:t>2001 № 137-ФЗ «О введении в действ</w:t>
      </w:r>
      <w:r w:rsidRPr="00280F7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ие 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кодекса Российской Федерации» (в редакции, действующей с 1 марта 2015 года) (</w:t>
      </w:r>
      <w:r w:rsidRPr="00280F7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"Парламентская газета", N 204-205, 30.10.2001,</w:t>
      </w:r>
      <w:r w:rsidRPr="00280F7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"Российская газета", N 211-212, 30.10.2001)</w:t>
      </w: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06.10.2003 № 131-ФЗ «Об общих принципах 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местного самоуправления в Российской Федерации» (</w:t>
      </w:r>
      <w:r w:rsidRPr="00280F7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"Российская газета", N 202, 08.10.2003)</w:t>
      </w: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80F71" w:rsidRPr="00280F71" w:rsidRDefault="00280F71" w:rsidP="00280F71">
      <w:pPr>
        <w:pStyle w:val="p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280F71" w:rsidRPr="00280F71" w:rsidRDefault="00280F71" w:rsidP="00280F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280F71" w:rsidRPr="00280F71" w:rsidRDefault="00280F71" w:rsidP="00280F71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23.06.2014 № 171-ФЗ «О внесении изменений </w:t>
      </w:r>
      <w:proofErr w:type="gramStart"/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кодекс Российской Федерации и отдельные законодательные акты Российской Федерации» (</w:t>
      </w:r>
      <w:r w:rsidRPr="00280F7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"Российская газета", N 142, 27.06.2014)</w:t>
      </w: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80F71" w:rsidRPr="00280F71" w:rsidRDefault="00280F71" w:rsidP="00280F71">
      <w:pPr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280F71"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280F71" w:rsidRPr="00280F71" w:rsidRDefault="00280F71" w:rsidP="00280F71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280F7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280F7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приказ Минэкономразвития России от 12.01.2015 № 1</w:t>
      </w:r>
      <w:r w:rsidRPr="00280F71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ru-RU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280F71" w:rsidRPr="00280F71" w:rsidRDefault="00280F71" w:rsidP="00280F71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280F7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приказом Минэкономразвития России от  14 января 2015 г. N 7 «Об утверждении </w:t>
      </w:r>
      <w:hyperlink r:id="rId7" w:history="1">
        <w:proofErr w:type="gramStart"/>
        <w:r w:rsidRPr="00280F71">
          <w:rPr>
            <w:rStyle w:val="a7"/>
            <w:rFonts w:ascii="Times New Roman" w:hAnsi="Times New Roman" w:cs="Times New Roman"/>
            <w:bCs/>
            <w:color w:val="000000" w:themeColor="text1"/>
            <w:kern w:val="0"/>
            <w:sz w:val="24"/>
            <w:szCs w:val="24"/>
            <w:lang w:eastAsia="ru-RU"/>
          </w:rPr>
          <w:t>порядк</w:t>
        </w:r>
      </w:hyperlink>
      <w:r w:rsidRPr="00280F7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а</w:t>
      </w:r>
      <w:proofErr w:type="gramEnd"/>
      <w:r w:rsidRPr="00280F7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 w:rsidRPr="00280F7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280F7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правовой информации http://www.pravo.gov.ru, 27.02.2015);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Законом Курской области от 4 января 2003 года </w:t>
      </w:r>
      <w:bookmarkStart w:id="0" w:name="_GoBack"/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№ 1-ЗКО «Об административных правонарушениях в Курской област</w:t>
      </w:r>
      <w:bookmarkEnd w:id="0"/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и» (в редакции закона Курской области от 25.11.2013 года № 110-ЗКО, «</w:t>
      </w:r>
      <w:proofErr w:type="gramStart"/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Курская</w:t>
      </w:r>
      <w:proofErr w:type="gramEnd"/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правда» №143 от 30.11.2013 года);</w:t>
      </w:r>
    </w:p>
    <w:p w:rsidR="00280F71" w:rsidRPr="00280F71" w:rsidRDefault="00280F71" w:rsidP="00280F71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280F7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lastRenderedPageBreak/>
        <w:t xml:space="preserve">-  Распоряжением  Администрации Курской области от 18.05.2015 № 350-ра </w:t>
      </w:r>
      <w:r w:rsidRPr="00280F71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80F7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C3233" w:rsidRPr="003C3233" w:rsidRDefault="003C3233" w:rsidP="003C3233">
      <w:pPr>
        <w:pStyle w:val="a5"/>
        <w:rPr>
          <w:b/>
          <w:bCs/>
          <w:color w:val="000000" w:themeColor="text1"/>
        </w:rPr>
      </w:pPr>
    </w:p>
    <w:p w:rsidR="00EA5A23" w:rsidRPr="003C3233" w:rsidRDefault="00EA5A23">
      <w:pPr>
        <w:rPr>
          <w:color w:val="000000" w:themeColor="text1"/>
        </w:rPr>
      </w:pPr>
    </w:p>
    <w:sectPr w:rsidR="00EA5A23" w:rsidRPr="003C3233">
      <w:footerReference w:type="default" r:id="rId8"/>
      <w:pgSz w:w="11906" w:h="16838"/>
      <w:pgMar w:top="1134" w:right="1247" w:bottom="1134" w:left="1531" w:header="709" w:footer="709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3A" w:rsidRDefault="001C3C3A">
      <w:pPr>
        <w:spacing w:after="0" w:line="240" w:lineRule="auto"/>
      </w:pPr>
      <w:r>
        <w:separator/>
      </w:r>
    </w:p>
  </w:endnote>
  <w:endnote w:type="continuationSeparator" w:id="0">
    <w:p w:rsidR="001C3C3A" w:rsidRDefault="001C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FF" w:rsidRDefault="001C3C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3A" w:rsidRDefault="001C3C3A">
      <w:pPr>
        <w:spacing w:after="0" w:line="240" w:lineRule="auto"/>
      </w:pPr>
      <w:r>
        <w:separator/>
      </w:r>
    </w:p>
  </w:footnote>
  <w:footnote w:type="continuationSeparator" w:id="0">
    <w:p w:rsidR="001C3C3A" w:rsidRDefault="001C3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33"/>
    <w:rsid w:val="00190263"/>
    <w:rsid w:val="001C3C3A"/>
    <w:rsid w:val="00280F71"/>
    <w:rsid w:val="003C3233"/>
    <w:rsid w:val="004341E2"/>
    <w:rsid w:val="0053037A"/>
    <w:rsid w:val="00A510AE"/>
    <w:rsid w:val="00BA11B8"/>
    <w:rsid w:val="00D14073"/>
    <w:rsid w:val="00E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3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323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C323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3C323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5">
    <w:name w:val="header"/>
    <w:basedOn w:val="a"/>
    <w:link w:val="a6"/>
    <w:rsid w:val="003C323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C323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3C3233"/>
  </w:style>
  <w:style w:type="paragraph" w:customStyle="1" w:styleId="p5">
    <w:name w:val="p5"/>
    <w:basedOn w:val="a"/>
    <w:rsid w:val="003C3233"/>
  </w:style>
  <w:style w:type="paragraph" w:customStyle="1" w:styleId="2">
    <w:name w:val="Абзац списка2"/>
    <w:basedOn w:val="a"/>
    <w:rsid w:val="00280F71"/>
    <w:rPr>
      <w:kern w:val="2"/>
    </w:rPr>
  </w:style>
  <w:style w:type="character" w:styleId="a7">
    <w:name w:val="Hyperlink"/>
    <w:basedOn w:val="a0"/>
    <w:uiPriority w:val="99"/>
    <w:semiHidden/>
    <w:unhideWhenUsed/>
    <w:rsid w:val="00280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3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323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C323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3C323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5">
    <w:name w:val="header"/>
    <w:basedOn w:val="a"/>
    <w:link w:val="a6"/>
    <w:rsid w:val="003C323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C323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3C3233"/>
  </w:style>
  <w:style w:type="paragraph" w:customStyle="1" w:styleId="p5">
    <w:name w:val="p5"/>
    <w:basedOn w:val="a"/>
    <w:rsid w:val="003C3233"/>
  </w:style>
  <w:style w:type="paragraph" w:customStyle="1" w:styleId="2">
    <w:name w:val="Абзац списка2"/>
    <w:basedOn w:val="a"/>
    <w:rsid w:val="00280F71"/>
    <w:rPr>
      <w:kern w:val="2"/>
    </w:rPr>
  </w:style>
  <w:style w:type="character" w:styleId="a7">
    <w:name w:val="Hyperlink"/>
    <w:basedOn w:val="a0"/>
    <w:uiPriority w:val="99"/>
    <w:semiHidden/>
    <w:unhideWhenUsed/>
    <w:rsid w:val="00280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A491B01D7E06DC9859729EBF2899FB5BC10098FBA8E79C38A4FEB848DBD327592B77C4A8AB5AD1FA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2018-12-11T12:03:00Z</dcterms:created>
  <dcterms:modified xsi:type="dcterms:W3CDTF">2019-01-22T13:49:00Z</dcterms:modified>
</cp:coreProperties>
</file>