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511538" w:rsidRPr="00511538" w:rsidRDefault="00A43185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ТИТОВСКОГО</w:t>
      </w:r>
      <w:r w:rsidR="00511538"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СЕЛЬСОВЕТА</w:t>
      </w:r>
    </w:p>
    <w:p w:rsidR="00511538" w:rsidRPr="00511538" w:rsidRDefault="00511538" w:rsidP="00511538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hAnsi="Times New Roman" w:cs="Times New Roman"/>
          <w:b/>
          <w:sz w:val="36"/>
          <w:szCs w:val="36"/>
          <w:lang w:eastAsia="ru-RU"/>
        </w:rPr>
        <w:t>ЩИГРОВСКОГО РАЙОНА КУРСКОЙ ОБЛАСТИ</w:t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  <w:t>ПОСТАНОВЛЕНИЕ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511538" w:rsidRDefault="00941E61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b/>
          <w:sz w:val="32"/>
          <w:szCs w:val="32"/>
          <w:lang w:eastAsia="ru-RU"/>
        </w:rPr>
        <w:t>ПРОЕКТ</w:t>
      </w:r>
      <w:proofErr w:type="gramStart"/>
      <w:r w:rsidR="00511538" w:rsidRPr="00941E61">
        <w:rPr>
          <w:b/>
          <w:sz w:val="32"/>
          <w:szCs w:val="32"/>
          <w:lang w:eastAsia="ru-RU"/>
        </w:rPr>
        <w:br/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11538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"Комплексное развитие сельской территории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годы"</w:t>
      </w:r>
    </w:p>
    <w:p w:rsidR="00941E61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6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11538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годы".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В.И.</w:t>
      </w:r>
      <w:r w:rsidR="00B124C2">
        <w:rPr>
          <w:rFonts w:ascii="Times New Roman" w:hAnsi="Times New Roman" w:cs="Times New Roman"/>
          <w:sz w:val="24"/>
          <w:szCs w:val="24"/>
          <w:lang w:eastAsia="ru-RU"/>
        </w:rPr>
        <w:t>Делов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 2020 г. N _________-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5115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Титовского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Титовского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Щигровского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на 2020-2025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  <w:proofErr w:type="gram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6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941E61" w:rsidRDefault="00941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11538"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15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-  </w:t>
            </w:r>
          </w:p>
          <w:p w:rsidR="00511538" w:rsidRDefault="00151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170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_________________ тыс. рублей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51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спортивных площадок -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объектов ин</w:t>
            </w:r>
            <w:r w:rsidR="00151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женерной инфраструктуры-   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7" w:history="1">
        <w:r w:rsidRPr="00941E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гражданского общества, слабое развитие транспортной инфраструктуры и сре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составляло 1634. человека (18% населения района).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Приоритетами Муниципальной программы являются: комплексное развитие  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Стратегии устойчивого развития сельской территории Российской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Федерации на период до 2030 года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 зон отдыха - 1единица;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детских площадок - 5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спортивных площадок - 1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-количество объектов инженерной инфраструктуры-   4 </w:t>
      </w:r>
      <w:proofErr w:type="spellStart"/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Муниципальную  программу предполагается реализовать в один этап - в 2020 - 2025 годах.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 зон отдыха, единиц;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детских площадок,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спортивных площадок,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зон</w:t>
      </w:r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,е</w:t>
      </w:r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-количество объектов инженерной инфраструктуры, </w:t>
      </w:r>
      <w:proofErr w:type="spellStart"/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развитие инженерной инфраструктуры на сельской территориях.</w:t>
      </w:r>
      <w:proofErr w:type="gram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комплексного развития сельской территории, финансируемых за счет средств местных бюджетов и внебюджетных источников.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Default="00511538" w:rsidP="0051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5115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511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Предусмотренная в рамках Подпрограммы система целей, задач и мероприятий в комплексе наиболее полным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_______,00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________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средства местного бюджета – </w:t>
      </w:r>
      <w:r w:rsidR="001511B9">
        <w:rPr>
          <w:rFonts w:ascii="Times New Roman" w:hAnsi="Times New Roman" w:cs="Times New Roman"/>
          <w:sz w:val="24"/>
          <w:szCs w:val="24"/>
          <w:lang w:eastAsia="ru-RU"/>
        </w:rPr>
        <w:t>170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из них по годам: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2020 год, всего – __________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511B9">
        <w:rPr>
          <w:rFonts w:ascii="Times New Roman" w:hAnsi="Times New Roman" w:cs="Times New Roman"/>
          <w:sz w:val="24"/>
          <w:szCs w:val="24"/>
          <w:lang w:eastAsia="ru-RU"/>
        </w:rPr>
        <w:t>средства местного бюджета –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2021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1511B9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–170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2022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2023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2024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00,00 руб., 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- 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Default="00511538" w:rsidP="005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Подпрограммы Муниципальной программы</w:t>
      </w:r>
    </w:p>
    <w:p w:rsidR="00511538" w:rsidRPr="00941E61" w:rsidRDefault="00941E61" w:rsidP="00941E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Подпрограмма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инфраструктуры на сельской территориях"</w:t>
      </w:r>
      <w:proofErr w:type="gramEnd"/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Титовского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муниципальной программы составляет 525 тыс. рублей, в том числе по годам: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- 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 </w:t>
            </w:r>
            <w:r w:rsidR="0015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15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15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- 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_________________ тыс. рублей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детских площадок </w:t>
            </w:r>
            <w:r w:rsidR="00151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</w:t>
            </w:r>
            <w:r w:rsidR="00151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 спортивных площадок -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объектов ин</w:t>
            </w:r>
            <w:r w:rsidR="00151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женерной инфраструктуры-   </w:t>
            </w:r>
          </w:p>
        </w:tc>
      </w:tr>
    </w:tbl>
    <w:p w:rsidR="00511538" w:rsidRDefault="00511538" w:rsidP="006630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10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1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2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Показателями и индикаторами Подпрограммы являются: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-количество  обустроенных зон отдыха, единиц;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детских площадок, 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спортивных площадок, 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-количество объектов инженерной инфраструктуры, </w:t>
      </w:r>
      <w:proofErr w:type="spellStart"/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66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локальных водопроводов, водозаборных сооружений);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"Интернет").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форме субсидий местному бюджету.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Исполнителями основного мероприятия является Администрация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Не реализация основного мероприятия приведет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общественно значимых проектов по благоустройству сельской территории в рамках муниципальных программ, включающих выполнение мероприятий по следующим направлениям: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в) организация пешеходных коммуникаций, в том числе тротуаров, аллей, дорожек, тропинок;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д) обустройство площадок накопления твердых коммунальных отходов;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е) сохранение и восстановление природных ландшафтов и историко-культурных памятников.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3.3 "Развитие инженерной инфраструктуры на сельской территориях"</w:t>
      </w:r>
      <w:proofErr w:type="gramEnd"/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основного мероприятия "Развитие инженерной инфраструктуры на сельской территориях" предусматривается завершение в 2020 году мероприятий по развитию газификации и водоснабжения в сельской местности, реализация которых была начата в рамках подпрограммы "Устойчивое развитие сельской территории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года".</w:t>
      </w:r>
      <w:proofErr w:type="gramEnd"/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"Развитие инженерной инфраструктуры на сельской территориях"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муниципальных программ, включающих выполнение мероприятий по следующим направлениям:</w:t>
      </w:r>
      <w:proofErr w:type="gramEnd"/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водоснабжения (локальные водопроводы) на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сельской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территориях.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основного мероприятия является Администрация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Срок реализ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ации основного мероприятия: 2020-2022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N 2 к Муниципальной программе.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6307C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1538" w:rsidRPr="0066307C" w:rsidRDefault="0066307C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мероприятия, осуществляемые муниципальными образованиями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рамках реализации подпрограммы, обеспечивают достижение ее целей и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устойчивого развития сельской территории, финансируемых за счет средств местных бюджетов и внебюджетных источников.</w:t>
      </w:r>
    </w:p>
    <w:p w:rsidR="00511538" w:rsidRDefault="00511538" w:rsidP="008A1F0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Default="008A1F09" w:rsidP="008A1F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подпрограммы составляет  525 тыс. рублей, в том числе по годам: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</w:t>
      </w:r>
      <w:proofErr w:type="gramStart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–;</w:t>
      </w:r>
      <w:proofErr w:type="gramEnd"/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2021 год – </w:t>
      </w:r>
      <w:r w:rsidR="001511B9">
        <w:rPr>
          <w:rFonts w:ascii="Times New Roman" w:hAnsi="Times New Roman" w:cs="Times New Roman"/>
          <w:sz w:val="24"/>
          <w:szCs w:val="24"/>
          <w:lang w:eastAsia="ru-RU"/>
        </w:rPr>
        <w:t>170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2022 год - 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2023 год - 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2024 год - 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2025 год - 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в том числе: за счет средств областного бюджета - __________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–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–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– 0 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за счет средств областного бюджета, источником финансового обеспечения которых являются средства федерального бюджета, -0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2020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- 0 тыс. рублей.</w:t>
      </w:r>
    </w:p>
    <w:p w:rsidR="00511538" w:rsidRDefault="00511538" w:rsidP="008A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1.Внутренние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Отсутствие или недостаточное финансирование мероприятий подпрограммы могут привести </w:t>
      </w:r>
      <w:proofErr w:type="gramStart"/>
      <w:r w:rsidRPr="008A1F0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8A1F09" w:rsidRDefault="00511538" w:rsidP="008A1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A43185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2. Внешние риски.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Default="00511538" w:rsidP="008A1F0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511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2072"/>
        <w:gridCol w:w="1434"/>
        <w:gridCol w:w="1365"/>
        <w:gridCol w:w="838"/>
        <w:gridCol w:w="838"/>
        <w:gridCol w:w="838"/>
        <w:gridCol w:w="838"/>
        <w:gridCol w:w="838"/>
        <w:gridCol w:w="853"/>
      </w:tblGrid>
      <w:tr w:rsidR="00511538" w:rsidTr="00511538">
        <w:trPr>
          <w:trHeight w:val="15"/>
          <w:tblCellSpacing w:w="15" w:type="dxa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7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"Создание и развитие инфраструктуры на сельской территориях"</w:t>
            </w:r>
            <w:proofErr w:type="gramEnd"/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11538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511B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5"/>
        <w:gridCol w:w="2180"/>
        <w:gridCol w:w="1993"/>
        <w:gridCol w:w="1524"/>
        <w:gridCol w:w="1524"/>
        <w:gridCol w:w="2271"/>
        <w:gridCol w:w="2415"/>
        <w:gridCol w:w="2058"/>
      </w:tblGrid>
      <w:tr w:rsidR="00511538" w:rsidTr="00511538">
        <w:trPr>
          <w:trHeight w:val="15"/>
          <w:tblCellSpacing w:w="15" w:type="dxa"/>
        </w:trPr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данного мероприятия предусматривается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строительство, реконструкцию, модернизацию и капитальный ремонт объектов социальной и культурной сферы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водоснабжения (строительство и реконструкция локальных водопроводов, водозаборных сооружений)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"Интернет")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5, указанного в 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организация пешеходных коммуникаций,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тротуаров, аллей, дорожек, тропинок;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обустройство площадок накопления твердых коммунальных отходов;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сохранение и восстановление природных ландшафтов и историко-культурных памятников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показателя 1,2,3.4 указанного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"Развитие инженерной инфраструктуры на сельской территориях"</w:t>
            </w:r>
            <w:proofErr w:type="gram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локальных водопроводов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территориях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Указанное мероприятие предусматривает предоставление субсидий на развитие 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(локальные водопроводы) на сельской территории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показателей , 10, указанных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приложении N 1 к Муниципальной программе 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A43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A43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CellSpacing w:w="15" w:type="dxa"/>
        <w:tblInd w:w="-10" w:type="dxa"/>
        <w:tblLook w:val="04A0" w:firstRow="1" w:lastRow="0" w:firstColumn="1" w:lastColumn="0" w:noHBand="0" w:noVBand="1"/>
      </w:tblPr>
      <w:tblGrid>
        <w:gridCol w:w="50"/>
        <w:gridCol w:w="870"/>
        <w:gridCol w:w="907"/>
        <w:gridCol w:w="139"/>
        <w:gridCol w:w="901"/>
        <w:gridCol w:w="533"/>
        <w:gridCol w:w="450"/>
        <w:gridCol w:w="485"/>
        <w:gridCol w:w="349"/>
        <w:gridCol w:w="142"/>
        <w:gridCol w:w="917"/>
        <w:gridCol w:w="868"/>
        <w:gridCol w:w="141"/>
        <w:gridCol w:w="648"/>
        <w:gridCol w:w="60"/>
        <w:gridCol w:w="703"/>
        <w:gridCol w:w="30"/>
        <w:gridCol w:w="724"/>
        <w:gridCol w:w="354"/>
        <w:gridCol w:w="407"/>
        <w:gridCol w:w="271"/>
        <w:gridCol w:w="1061"/>
        <w:gridCol w:w="1080"/>
        <w:gridCol w:w="1061"/>
        <w:gridCol w:w="939"/>
        <w:gridCol w:w="940"/>
      </w:tblGrid>
      <w:tr w:rsidR="00511538" w:rsidTr="00511538">
        <w:trPr>
          <w:gridBefore w:val="1"/>
          <w:gridAfter w:val="6"/>
          <w:wBefore w:w="5" w:type="dxa"/>
          <w:wAfter w:w="5307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8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2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инженерной инфраструктуры на сельской территориях</w:t>
            </w:r>
            <w:proofErr w:type="gramEnd"/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4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/>
    <w:sectPr w:rsidR="00C26F9C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8"/>
    <w:rsid w:val="001511B9"/>
    <w:rsid w:val="00511538"/>
    <w:rsid w:val="0066307C"/>
    <w:rsid w:val="008A1F09"/>
    <w:rsid w:val="00941E61"/>
    <w:rsid w:val="00A43185"/>
    <w:rsid w:val="00B124C2"/>
    <w:rsid w:val="00C2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4801411" TargetMode="External"/><Relationship Id="rId12" Type="http://schemas.openxmlformats.org/officeDocument/2006/relationships/hyperlink" Target="http://docs.cntd.ru/document/4202512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A6346FB8257755C892D8539FDB87326A607BF90A66E66FCCFA9B8BE268BC91CAC1BCF2B2A5AA9FA8FA9A10E0e2U5G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51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6D41-3595-4BBB-9C41-B2A1993F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7218</Words>
  <Characters>41145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2020-02-17T06:55:00Z</cp:lastPrinted>
  <dcterms:created xsi:type="dcterms:W3CDTF">2020-02-11T12:22:00Z</dcterms:created>
  <dcterms:modified xsi:type="dcterms:W3CDTF">2020-02-17T07:12:00Z</dcterms:modified>
</cp:coreProperties>
</file>