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C9" w:rsidRDefault="00F16CC9" w:rsidP="00F16CC9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C9" w:rsidRDefault="00F16CC9" w:rsidP="00F16CC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АДМИНИСТРАЦИЯ</w:t>
      </w:r>
    </w:p>
    <w:p w:rsidR="00F16CC9" w:rsidRDefault="002E7448" w:rsidP="00F16CC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ТИТОВСКОГО</w:t>
      </w:r>
      <w:r w:rsidR="00F16CC9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F16CC9" w:rsidRDefault="00F16CC9" w:rsidP="00F16CC9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F16CC9" w:rsidRDefault="00F16CC9" w:rsidP="00F16CC9">
      <w:pPr>
        <w:rPr>
          <w:sz w:val="24"/>
          <w:szCs w:val="24"/>
        </w:rPr>
      </w:pPr>
    </w:p>
    <w:p w:rsidR="00F16CC9" w:rsidRDefault="00F16CC9" w:rsidP="00F16CC9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F16CC9" w:rsidRDefault="00F16CC9" w:rsidP="00F16CC9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F16CC9" w:rsidRDefault="00F16CC9" w:rsidP="00F16CC9">
      <w:pPr>
        <w:pStyle w:val="a4"/>
        <w:spacing w:after="0"/>
        <w:rPr>
          <w:sz w:val="28"/>
          <w:szCs w:val="28"/>
        </w:rPr>
      </w:pPr>
    </w:p>
    <w:p w:rsidR="00F16CC9" w:rsidRDefault="00F16CC9" w:rsidP="00F16CC9">
      <w:pPr>
        <w:spacing w:after="0" w:line="240" w:lineRule="auto"/>
        <w:rPr>
          <w:rFonts w:ascii="Times New Roman" w:hAnsi="Times New Roman"/>
          <w:bdr w:val="single" w:sz="4" w:space="0" w:color="auto" w:frame="1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2E7448">
        <w:rPr>
          <w:rFonts w:ascii="Times New Roman" w:hAnsi="Times New Roman"/>
          <w:sz w:val="28"/>
          <w:szCs w:val="28"/>
        </w:rPr>
        <w:t xml:space="preserve"> изменений в постановление от 25</w:t>
      </w:r>
      <w:r>
        <w:rPr>
          <w:rFonts w:ascii="Times New Roman" w:hAnsi="Times New Roman"/>
          <w:sz w:val="28"/>
          <w:szCs w:val="28"/>
        </w:rPr>
        <w:t xml:space="preserve">.10.2013 г.  </w:t>
      </w:r>
    </w:p>
    <w:p w:rsidR="00F16CC9" w:rsidRDefault="002E7448" w:rsidP="00F16CC9">
      <w:pPr>
        <w:spacing w:after="0" w:line="240" w:lineRule="auto"/>
        <w:rPr>
          <w:rFonts w:ascii="Times New Roman" w:hAnsi="Times New Roman"/>
          <w:bdr w:val="single" w:sz="4" w:space="0" w:color="auto" w:frame="1"/>
        </w:rPr>
      </w:pPr>
      <w:r>
        <w:rPr>
          <w:rFonts w:ascii="Times New Roman" w:hAnsi="Times New Roman"/>
          <w:sz w:val="28"/>
          <w:szCs w:val="28"/>
        </w:rPr>
        <w:t>№63</w:t>
      </w:r>
      <w:r w:rsidR="00F16CC9">
        <w:rPr>
          <w:rFonts w:ascii="Times New Roman" w:hAnsi="Times New Roman"/>
          <w:sz w:val="28"/>
          <w:szCs w:val="28"/>
        </w:rPr>
        <w:t xml:space="preserve">  «Об утверждении перечня информации </w:t>
      </w:r>
    </w:p>
    <w:p w:rsidR="00F16CC9" w:rsidRDefault="00F16CC9" w:rsidP="00F16C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деятельности администрации </w:t>
      </w:r>
      <w:proofErr w:type="spellStart"/>
      <w:r w:rsidR="002E7448">
        <w:rPr>
          <w:rFonts w:ascii="Times New Roman" w:hAnsi="Times New Roman"/>
          <w:sz w:val="28"/>
          <w:szCs w:val="28"/>
        </w:rPr>
        <w:t>Титовского</w:t>
      </w:r>
      <w:proofErr w:type="spellEnd"/>
    </w:p>
    <w:p w:rsidR="00F16CC9" w:rsidRDefault="00F16CC9" w:rsidP="00F16CC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сельсовета,  размещаемой в сети Интернет»</w:t>
      </w:r>
      <w:proofErr w:type="gramEnd"/>
    </w:p>
    <w:p w:rsidR="00F16CC9" w:rsidRDefault="00F16CC9" w:rsidP="00F16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16CC9" w:rsidRDefault="00F16CC9" w:rsidP="00F16C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 органа местного самоуправления муниципального образования «</w:t>
      </w:r>
      <w:proofErr w:type="spellStart"/>
      <w:r w:rsidR="002E7448"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в соответствии с протестом </w:t>
      </w:r>
      <w:proofErr w:type="spellStart"/>
      <w:r>
        <w:rPr>
          <w:rFonts w:ascii="Times New Roman" w:hAnsi="Times New Roman"/>
          <w:sz w:val="28"/>
          <w:szCs w:val="28"/>
        </w:rPr>
        <w:t>Щигровской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междайонной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прокуратуры от 22.01.2020 г.</w:t>
      </w:r>
      <w:r w:rsidRPr="00F16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03-03-2020  Администрация </w:t>
      </w:r>
      <w:proofErr w:type="spellStart"/>
      <w:r w:rsidR="002E7448">
        <w:rPr>
          <w:rFonts w:ascii="Times New Roman" w:hAnsi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постановляет:</w:t>
      </w:r>
    </w:p>
    <w:p w:rsidR="00F16CC9" w:rsidRDefault="00F16CC9" w:rsidP="00F16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E7448">
        <w:rPr>
          <w:rFonts w:ascii="Times New Roman" w:hAnsi="Times New Roman"/>
          <w:sz w:val="28"/>
          <w:szCs w:val="28"/>
        </w:rPr>
        <w:t xml:space="preserve">   1. Внести в постановление №63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E744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.10.2013 г. «Об утверждении  Перечня информации  о деятельности администрации </w:t>
      </w:r>
      <w:proofErr w:type="spellStart"/>
      <w:r w:rsidR="002E7448">
        <w:rPr>
          <w:rFonts w:ascii="Times New Roman" w:hAnsi="Times New Roman"/>
          <w:sz w:val="28"/>
          <w:szCs w:val="28"/>
        </w:rPr>
        <w:t>Титовского</w:t>
      </w:r>
      <w:proofErr w:type="spellEnd"/>
    </w:p>
    <w:p w:rsidR="00F16CC9" w:rsidRDefault="00F16CC9" w:rsidP="00F16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сельсовета, размещаемой в сети Интернет» (в редакци</w:t>
      </w:r>
      <w:r w:rsidR="002E7448">
        <w:rPr>
          <w:rFonts w:ascii="Times New Roman" w:hAnsi="Times New Roman"/>
          <w:sz w:val="28"/>
          <w:szCs w:val="28"/>
        </w:rPr>
        <w:t>и постановления от 24</w:t>
      </w:r>
      <w:r>
        <w:rPr>
          <w:rFonts w:ascii="Times New Roman" w:hAnsi="Times New Roman"/>
          <w:sz w:val="28"/>
          <w:szCs w:val="28"/>
        </w:rPr>
        <w:t>.08.2018 г.</w:t>
      </w:r>
      <w:r w:rsidRPr="00F16CC9">
        <w:rPr>
          <w:rFonts w:ascii="Times New Roman" w:hAnsi="Times New Roman"/>
          <w:sz w:val="28"/>
          <w:szCs w:val="28"/>
        </w:rPr>
        <w:t xml:space="preserve"> </w:t>
      </w:r>
      <w:r w:rsidR="002E7448">
        <w:rPr>
          <w:rFonts w:ascii="Times New Roman" w:hAnsi="Times New Roman"/>
          <w:sz w:val="28"/>
          <w:szCs w:val="28"/>
        </w:rPr>
        <w:t>№67</w:t>
      </w:r>
      <w:r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F16CC9" w:rsidRDefault="00F16CC9" w:rsidP="00F16CC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№1 изложить в новой редакции.</w:t>
      </w:r>
    </w:p>
    <w:p w:rsidR="00F16CC9" w:rsidRDefault="00F16CC9" w:rsidP="00F16CC9">
      <w:pPr>
        <w:pStyle w:val="a5"/>
        <w:autoSpaceDE w:val="0"/>
        <w:autoSpaceDN w:val="0"/>
        <w:adjustRightInd w:val="0"/>
        <w:ind w:left="45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Постановление вступает в силу со дня  его обнародования.</w:t>
      </w:r>
    </w:p>
    <w:p w:rsidR="00F16CC9" w:rsidRDefault="00F16CC9" w:rsidP="00F16CC9">
      <w:pPr>
        <w:pStyle w:val="a5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F16CC9" w:rsidRDefault="00F16CC9" w:rsidP="00F16CC9">
      <w:pPr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</w:p>
    <w:p w:rsidR="00F16CC9" w:rsidRDefault="002E7448" w:rsidP="00F16CC9">
      <w:pPr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F16CC9">
        <w:rPr>
          <w:rFonts w:ascii="Times New Roman" w:hAnsi="Times New Roman"/>
          <w:sz w:val="28"/>
          <w:szCs w:val="28"/>
        </w:rPr>
        <w:t xml:space="preserve"> сельсовета</w:t>
      </w:r>
    </w:p>
    <w:p w:rsidR="00F16CC9" w:rsidRDefault="00F16CC9" w:rsidP="00F16CC9">
      <w:pPr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рйона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="002E7448">
        <w:rPr>
          <w:rFonts w:ascii="Times New Roman" w:hAnsi="Times New Roman"/>
          <w:sz w:val="28"/>
          <w:szCs w:val="28"/>
        </w:rPr>
        <w:t>В.И.Делов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F16CC9" w:rsidRDefault="00F16CC9" w:rsidP="00F16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CC9" w:rsidRDefault="00F16CC9" w:rsidP="00F16C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16CC9" w:rsidRDefault="00F16CC9" w:rsidP="00F16CC9">
      <w:pPr>
        <w:spacing w:after="0" w:line="240" w:lineRule="auto"/>
        <w:jc w:val="righ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к постановлению</w:t>
      </w:r>
      <w:r>
        <w:rPr>
          <w:rFonts w:ascii="Times New Roman" w:hAnsi="Times New Roman"/>
          <w:spacing w:val="-3"/>
          <w:sz w:val="24"/>
          <w:szCs w:val="24"/>
        </w:rPr>
        <w:t xml:space="preserve"> администрации </w:t>
      </w:r>
    </w:p>
    <w:p w:rsidR="00F16CC9" w:rsidRDefault="002E7448" w:rsidP="00F16CC9">
      <w:pPr>
        <w:spacing w:after="0" w:line="240" w:lineRule="auto"/>
        <w:jc w:val="right"/>
        <w:rPr>
          <w:rFonts w:ascii="Times New Roman" w:hAnsi="Times New Roman"/>
          <w:spacing w:val="-3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Титовского</w:t>
      </w:r>
      <w:proofErr w:type="spellEnd"/>
      <w:r w:rsidR="00F16CC9">
        <w:rPr>
          <w:rFonts w:ascii="Times New Roman" w:hAnsi="Times New Roman"/>
          <w:spacing w:val="-3"/>
          <w:sz w:val="24"/>
          <w:szCs w:val="24"/>
        </w:rPr>
        <w:t xml:space="preserve"> сельсовета </w:t>
      </w:r>
      <w:proofErr w:type="spellStart"/>
      <w:r w:rsidR="00F16CC9">
        <w:rPr>
          <w:rFonts w:ascii="Times New Roman" w:hAnsi="Times New Roman"/>
          <w:spacing w:val="-3"/>
          <w:sz w:val="24"/>
          <w:szCs w:val="24"/>
        </w:rPr>
        <w:t>Щигровского</w:t>
      </w:r>
      <w:proofErr w:type="spellEnd"/>
      <w:r w:rsidR="00F16CC9">
        <w:rPr>
          <w:rFonts w:ascii="Times New Roman" w:hAnsi="Times New Roman"/>
          <w:spacing w:val="-3"/>
          <w:sz w:val="24"/>
          <w:szCs w:val="24"/>
        </w:rPr>
        <w:t xml:space="preserve"> района</w:t>
      </w:r>
    </w:p>
    <w:p w:rsidR="00F16CC9" w:rsidRDefault="00F16CC9" w:rsidP="00F16CC9">
      <w:pPr>
        <w:shd w:val="clear" w:color="auto" w:fill="FFFFFF"/>
        <w:tabs>
          <w:tab w:val="left" w:pos="12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От  </w:t>
      </w:r>
      <w:r w:rsidRPr="00F16CC9">
        <w:rPr>
          <w:rFonts w:ascii="Times New Roman" w:hAnsi="Times New Roman"/>
          <w:spacing w:val="-9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/>
          <w:spacing w:val="-9"/>
          <w:sz w:val="24"/>
          <w:szCs w:val="24"/>
        </w:rPr>
        <w:t>№___</w:t>
      </w:r>
    </w:p>
    <w:p w:rsidR="00F16CC9" w:rsidRDefault="00F16CC9" w:rsidP="00F16CC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16CC9" w:rsidRDefault="00F16CC9" w:rsidP="00F16CC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Перечень  информации</w:t>
      </w:r>
    </w:p>
    <w:p w:rsidR="00F16CC9" w:rsidRDefault="00F16CC9" w:rsidP="00F16CC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 деятельности органа местного самоуправления</w:t>
      </w:r>
    </w:p>
    <w:p w:rsidR="00F16CC9" w:rsidRDefault="00F16CC9" w:rsidP="00F16CC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24C2A">
        <w:rPr>
          <w:rFonts w:ascii="Times New Roman" w:hAnsi="Times New Roman"/>
          <w:bCs/>
          <w:color w:val="000000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Курской области  обязательный для доступа  пользователям информации</w:t>
      </w:r>
    </w:p>
    <w:p w:rsidR="00F16CC9" w:rsidRDefault="00F16CC9" w:rsidP="00F16CC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3535"/>
        <w:gridCol w:w="3117"/>
      </w:tblGrid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сведений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предоставление информации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размещения </w:t>
            </w:r>
          </w:p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актуализации</w:t>
            </w:r>
          </w:p>
        </w:tc>
      </w:tr>
      <w:tr w:rsidR="00F16CC9" w:rsidTr="00F16CC9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1: 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информация об органе местного самоуправления</w:t>
            </w: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 w:rsidP="00A24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Наименование и структура исполнительно-распорядительных органов местного самоуправления муниципального образования «</w:t>
            </w:r>
            <w:proofErr w:type="spellStart"/>
            <w:r w:rsidR="00A2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телефоны и адресные реквизиты (почтовый и электронный адреса, другие данные)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 w:rsidP="00A24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Сведения о полномочиях исполнительно распорядительных органов местного самоуправления муниципального образования «</w:t>
            </w:r>
            <w:proofErr w:type="spellStart"/>
            <w:r w:rsidR="00A2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="00A2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задачах и функциях,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Перечень подведомственных организаций, сведения об их задачах и функциях, а также почтовый и электронный адреса, номера телефонов справочных служб подведомственных организаций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в актуальном состоянии.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 w:rsidP="00A24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1.4. Сведения о руководителях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«</w:t>
            </w:r>
            <w:proofErr w:type="spellStart"/>
            <w:r w:rsidR="00A2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="00A2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руководителях организаций на территории </w:t>
            </w:r>
            <w:proofErr w:type="spellStart"/>
            <w:r w:rsidR="002E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(фамилии, имена, отчества, иные сведения)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                     в актуальном состоянии. Обновляется в срок 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позднее пяти рабочих дней со дня назначения (изменения данных) должностного лица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1.5. Перечни информационных систем, банков данных, реестров, регистров, находящихся в ведении администрации  </w:t>
            </w:r>
            <w:proofErr w:type="spellStart"/>
            <w:r w:rsidR="002E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 в актуальном состоянии.</w:t>
            </w:r>
          </w:p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Обновляется в срок не позднее пяти рабочих дней с момента  появления изменений</w:t>
            </w: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 Сведения о средствах массовой информации, учрежденных органом местного самоуправления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в актуальном состоянии. Обновляется в срок не позднее пяти рабочих дней со дня регистрации (внесения изменений в сведения, прекращения деятельности) средства массовой информации</w:t>
            </w:r>
          </w:p>
        </w:tc>
      </w:tr>
      <w:tr w:rsidR="00F16CC9" w:rsidTr="00F16CC9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2: 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нормотворческой деятельности органа местного самоуправления</w:t>
            </w:r>
          </w:p>
        </w:tc>
      </w:tr>
      <w:tr w:rsidR="00F16CC9" w:rsidTr="00F16CC9">
        <w:trPr>
          <w:trHeight w:val="2126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Муниципальные правовые акты, изданные администрацией </w:t>
            </w:r>
            <w:proofErr w:type="spellStart"/>
            <w:r w:rsidR="002E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сельсовета, включая сведения о внесении в них изменений, признании 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силу.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0431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7-дневный срок 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CC9" w:rsidTr="00F16CC9">
        <w:trPr>
          <w:trHeight w:val="1076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 w:rsidP="00A24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 Решения собрания депутатов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депутатов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 «</w:t>
            </w:r>
            <w:proofErr w:type="spellStart"/>
            <w:r w:rsidR="00A2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Титовский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 w:rsidP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0431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7-дневный срок </w:t>
            </w:r>
          </w:p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CC9" w:rsidTr="00F16CC9">
        <w:trPr>
          <w:trHeight w:val="31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 Сведения о признании судом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недействующими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правовых актов, изданных администрацией  </w:t>
            </w:r>
            <w:proofErr w:type="spellStart"/>
            <w:r w:rsidR="002E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CC9" w:rsidRDefault="00F16C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     в актуальном состоянии. Обновляется в срок не позднее пяти рабочих дней со дня вступления в силу соответствующего судебного решения с соблюдением Федерального закона от 27 июля 2006 года N 152-ФЗ "О персональных данных"</w:t>
            </w:r>
          </w:p>
        </w:tc>
      </w:tr>
      <w:tr w:rsidR="00F16CC9" w:rsidTr="00F16CC9">
        <w:trPr>
          <w:trHeight w:val="1606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Обновляется в срок                     не позднее пяти рабочих дней со дня государственной регистрации</w:t>
            </w:r>
          </w:p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 Информация о размещении заказов                    на поставки товаров, выполнение работ, оказание услуг для муниципальных нужд, в соответствии                                        с законодательством Российской Федерации                              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1 января 2011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  сайте </w:t>
            </w:r>
            <w:hyperlink r:id="rId7" w:history="1">
              <w:r>
                <w:rPr>
                  <w:rStyle w:val="a6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www.zakupki.gov.ru</w:t>
              </w:r>
            </w:hyperlink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                         в актуальном состоянии. Обновляется в порядке и сроки, предусмотренные </w:t>
            </w:r>
            <w:hyperlink r:id="rId8" w:history="1">
              <w:r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законодательством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размещения заказов                      на поставки товаров, выполнение работ, оказание услуг для государственных нужд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 Административные регламенты предоставления государственных                            и муниципальных услуг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Размещается в срок                      не позднее пяти рабочих дней со дня вступления в силу</w:t>
            </w: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2.6. Установленные формы обращений, заявлений                   и иных документов, принимаемых администрацией   </w:t>
            </w:r>
            <w:proofErr w:type="spellStart"/>
            <w:r w:rsidR="002E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                     к рассмотрению в соответствии с законами и иными муниципальными правовыми актами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      в актуальном состоянии. Обновляется в срок                             не позднее пяти рабочих дней со дня вступления в силу соответствующих правовых актов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2.7.Порядок обжалования муниципальных нормативных правовых актов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актов</w:t>
            </w:r>
          </w:p>
        </w:tc>
      </w:tr>
      <w:tr w:rsidR="00F16CC9" w:rsidTr="00F16CC9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3: 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участии в программах и международном сотрудничестве</w:t>
            </w: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3.1. Информация об участии администрации </w:t>
            </w:r>
            <w:proofErr w:type="spellStart"/>
            <w:r w:rsidR="002E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в целевых и иных программах.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Поддерживается                           в актуальном состоянии. Обновляется в срок                            не позднее пяти рабочих дней со дня вступления                     в силу правовых актов                   об утверждении (внесении изменений, признании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силу)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соответствующих программ и планов, утверждении отчетов об исполнении </w:t>
            </w:r>
          </w:p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соответствующих программ и планов</w:t>
            </w:r>
          </w:p>
        </w:tc>
      </w:tr>
      <w:tr w:rsidR="00F16CC9" w:rsidTr="00F16CC9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Раздел 4: 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состоянии защиты населения и территории</w:t>
            </w: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4.1.Информация                                  о состоянии защиты населения и территорий от чрезвычайных ситуаций и принятых мерах по обеспечению их безопасности, о приемах и способах защиты населения от них, а также иную информацию, подлежащую доведению органом местного самоуправления до сведений граждан и организаций в соответствии с законодательством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   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CC9" w:rsidTr="00F16CC9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5: 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проверочной работе</w:t>
            </w: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5.1.Информацию о результатах проверок, проведенных администрацией  </w:t>
            </w:r>
            <w:proofErr w:type="spellStart"/>
            <w:r w:rsidR="002E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подписания акта проверки</w:t>
            </w:r>
          </w:p>
        </w:tc>
      </w:tr>
      <w:tr w:rsidR="00F16CC9" w:rsidTr="00F16CC9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6: 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Тексты официальных выступлений</w:t>
            </w: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6.1.Тексты официальных выступлений и заявлений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Размещается в течение одного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рабочего дня со дня выступления, заявления</w:t>
            </w:r>
          </w:p>
        </w:tc>
      </w:tr>
      <w:tr w:rsidR="00F16CC9" w:rsidTr="00F16CC9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7: 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Статистическая информация 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деятельности органа местного самоуправления</w:t>
            </w: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7.1.Сведения об основных показателях социально-экономического развития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(начальник отдела Администрации)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      в актуальном состоянии. Обновляется не реже одного раза в квартал</w:t>
            </w: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7.2.Сведения об утверждении, изменениях, исполнении бюджета муниципального образования  </w:t>
            </w:r>
            <w:proofErr w:type="spellStart"/>
            <w:r w:rsidR="002E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(начальник отдела Администрации)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Обновляется в срок                  не позднее пяти рабочих дней с момента появления информации</w:t>
            </w: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7.3.Сведения о предоставленных организациям и индивидуальным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предпринимателям льготах, отсрочках, рассрочках, о списании задолженности по платежам в бюджет муниципального образования </w:t>
            </w:r>
            <w:proofErr w:type="spellStart"/>
            <w:r w:rsidR="002E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(начальник отдела Администрации)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Обновляется в срок                  не позднее пяти рабочих дней с появления информации</w:t>
            </w:r>
          </w:p>
        </w:tc>
      </w:tr>
      <w:tr w:rsidR="00F16CC9" w:rsidTr="00F16CC9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Раздел 8: 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кадровом обеспечении органа местного самоуправления</w:t>
            </w: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8.1.Информация о кадровом обеспечении администрации </w:t>
            </w:r>
            <w:proofErr w:type="spellStart"/>
            <w:r w:rsidR="002E74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–порядок поступления граждан на муниципальную службу;</w:t>
            </w:r>
          </w:p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–сведения о вакантных должностях муниципальной службы;</w:t>
            </w:r>
          </w:p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–квалификационные требования к кандидатам на замещение вакантных должностей муниципальной службы;</w:t>
            </w:r>
          </w:p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–условия и результаты конкурсов на замещение вакантных должностей муниципальной службы;</w:t>
            </w:r>
          </w:p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–номера телефонов, по которым можно получить информацию по вопросу замещения вакантных должностей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      в актуальном состоянии. Обновляется в срок не позднее пяти рабочих дней с появления информации</w:t>
            </w:r>
          </w:p>
        </w:tc>
      </w:tr>
      <w:tr w:rsidR="00F16CC9" w:rsidTr="00F16CC9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9: 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работе органа местного самоуправления 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обращениями граждан (физических лиц), 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организаций (юридических лиц), общественных объединений, 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 органов, органов местного самоуправления</w:t>
            </w: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 Порядок и время приема граждан (физических лиц),            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9.2.Фамилия, имя и отчество специалиста, 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отнесены организация приема лиц, указанных в разделе 9,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назначения указанных должностных лиц</w:t>
            </w:r>
          </w:p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CC9" w:rsidTr="00F16CC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9.3.Обзоры обращений лиц, указанных в разделе 9,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</w:t>
            </w:r>
          </w:p>
          <w:p w:rsidR="00F16CC9" w:rsidRDefault="00F1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9" w:rsidRDefault="00F1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Размещается ежеквартально не позднее 10-го числа месяца, следующего за отчетным кварталом, с соблюдением </w:t>
            </w:r>
            <w:hyperlink r:id="rId9" w:history="1">
              <w:r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Федерального закона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27 июля 2006 года N 152-ФЗ "О персональных данных"</w:t>
            </w:r>
          </w:p>
        </w:tc>
      </w:tr>
    </w:tbl>
    <w:p w:rsidR="00F16CC9" w:rsidRDefault="00F16CC9" w:rsidP="00F16CC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16CC9" w:rsidSect="0036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1634"/>
    <w:multiLevelType w:val="multilevel"/>
    <w:tmpl w:val="0AE697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20" w:hanging="72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940" w:hanging="1440"/>
      </w:pPr>
    </w:lvl>
    <w:lvl w:ilvl="6">
      <w:start w:val="1"/>
      <w:numFmt w:val="decimal"/>
      <w:lvlText w:val="%1.%2.%3.%4.%5.%6.%7."/>
      <w:lvlJc w:val="left"/>
      <w:pPr>
        <w:ind w:left="3600" w:hanging="1800"/>
      </w:pPr>
    </w:lvl>
    <w:lvl w:ilvl="7">
      <w:start w:val="1"/>
      <w:numFmt w:val="decimal"/>
      <w:lvlText w:val="%1.%2.%3.%4.%5.%6.%7.%8."/>
      <w:lvlJc w:val="left"/>
      <w:pPr>
        <w:ind w:left="3900" w:hanging="1800"/>
      </w:pPr>
    </w:lvl>
    <w:lvl w:ilvl="8">
      <w:start w:val="1"/>
      <w:numFmt w:val="decimal"/>
      <w:lvlText w:val="%1.%2.%3.%4.%5.%6.%7.%8.%9."/>
      <w:lvlJc w:val="left"/>
      <w:pPr>
        <w:ind w:left="4560" w:hanging="2160"/>
      </w:pPr>
    </w:lvl>
  </w:abstractNum>
  <w:abstractNum w:abstractNumId="1">
    <w:nsid w:val="213A7082"/>
    <w:multiLevelType w:val="hybridMultilevel"/>
    <w:tmpl w:val="8ACE8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CC9"/>
    <w:rsid w:val="002E7448"/>
    <w:rsid w:val="00367023"/>
    <w:rsid w:val="00A24C2A"/>
    <w:rsid w:val="00F1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6CC9"/>
    <w:rPr>
      <w:sz w:val="24"/>
      <w:szCs w:val="24"/>
    </w:rPr>
  </w:style>
  <w:style w:type="paragraph" w:styleId="a4">
    <w:name w:val="No Spacing"/>
    <w:basedOn w:val="a"/>
    <w:link w:val="a3"/>
    <w:uiPriority w:val="1"/>
    <w:qFormat/>
    <w:rsid w:val="00F16CC9"/>
    <w:pPr>
      <w:spacing w:after="135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a5">
    <w:name w:val="List Paragraph"/>
    <w:basedOn w:val="a"/>
    <w:qFormat/>
    <w:rsid w:val="00F16C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16C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C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5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epz/main/public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3</cp:revision>
  <cp:lastPrinted>2020-01-31T08:59:00Z</cp:lastPrinted>
  <dcterms:created xsi:type="dcterms:W3CDTF">2020-01-31T07:55:00Z</dcterms:created>
  <dcterms:modified xsi:type="dcterms:W3CDTF">2020-01-31T09:00:00Z</dcterms:modified>
</cp:coreProperties>
</file>