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49AE" w:rsidRPr="003B0311" w:rsidRDefault="003549AE" w:rsidP="003B031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0311">
        <w:rPr>
          <w:rFonts w:ascii="Arial" w:eastAsia="Times New Roman" w:hAnsi="Arial" w:cs="Arial"/>
          <w:b/>
          <w:sz w:val="32"/>
          <w:szCs w:val="32"/>
          <w:lang w:eastAsia="ru-RU"/>
        </w:rPr>
        <w:t>СОБРАНИЕ ДЕПУТАТОВ</w:t>
      </w:r>
    </w:p>
    <w:p w:rsidR="003549AE" w:rsidRPr="003B0311" w:rsidRDefault="00734F95" w:rsidP="003B031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0311">
        <w:rPr>
          <w:rFonts w:ascii="Arial" w:eastAsia="Times New Roman" w:hAnsi="Arial" w:cs="Arial"/>
          <w:b/>
          <w:sz w:val="32"/>
          <w:szCs w:val="32"/>
          <w:lang w:eastAsia="ru-RU"/>
        </w:rPr>
        <w:t>ТИТОВСКОГО</w:t>
      </w:r>
      <w:r w:rsidR="003549AE" w:rsidRPr="003B031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</w:p>
    <w:p w:rsidR="003549AE" w:rsidRPr="003B0311" w:rsidRDefault="003549AE" w:rsidP="003B031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0311">
        <w:rPr>
          <w:rFonts w:ascii="Arial" w:eastAsia="Times New Roman" w:hAnsi="Arial" w:cs="Arial"/>
          <w:b/>
          <w:sz w:val="32"/>
          <w:szCs w:val="32"/>
          <w:lang w:eastAsia="ru-RU"/>
        </w:rPr>
        <w:t>ЩИГРОВСКОГО РАЙОНА КУРСКОЙ ОБЛАСТИ</w:t>
      </w:r>
    </w:p>
    <w:p w:rsidR="003549AE" w:rsidRPr="003B0311" w:rsidRDefault="003549AE" w:rsidP="003B031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549AE" w:rsidRPr="003B0311" w:rsidRDefault="003549AE" w:rsidP="003B031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3B0311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3549AE" w:rsidRPr="003B0311" w:rsidRDefault="003549AE" w:rsidP="003B0311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3549AE" w:rsidRPr="003B0311" w:rsidRDefault="00734F95" w:rsidP="003B0311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  <w:r w:rsidRPr="003B031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От 28 апреля 2021 г.   № 77-178</w:t>
      </w:r>
      <w:r w:rsidR="008332EA" w:rsidRPr="003B0311"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  <w:t>-6</w:t>
      </w:r>
    </w:p>
    <w:p w:rsidR="003549AE" w:rsidRPr="003B0311" w:rsidRDefault="003549AE" w:rsidP="003B0311">
      <w:pPr>
        <w:shd w:val="clear" w:color="auto" w:fill="FFFFFF"/>
        <w:spacing w:after="0" w:line="240" w:lineRule="auto"/>
        <w:ind w:firstLine="705"/>
        <w:jc w:val="center"/>
        <w:textAlignment w:val="baseline"/>
        <w:rPr>
          <w:rFonts w:ascii="Arial" w:eastAsia="Times New Roman" w:hAnsi="Arial" w:cs="Arial"/>
          <w:b/>
          <w:color w:val="000000"/>
          <w:sz w:val="32"/>
          <w:szCs w:val="32"/>
          <w:lang w:eastAsia="ru-RU"/>
        </w:rPr>
      </w:pPr>
    </w:p>
    <w:p w:rsidR="003549AE" w:rsidRPr="003B0311" w:rsidRDefault="003549AE" w:rsidP="003B0311">
      <w:pPr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proofErr w:type="gramStart"/>
      <w:r w:rsidRPr="003B031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О внесении изменений и дополнений в решение Собрания депутатов  </w:t>
      </w:r>
      <w:proofErr w:type="spellStart"/>
      <w:r w:rsidR="00734F95" w:rsidRPr="003B031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Титовского</w:t>
      </w:r>
      <w:proofErr w:type="spellEnd"/>
      <w:r w:rsidR="00734F95" w:rsidRPr="003B031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сельсовета от 07.12.2017 г. № 22-53</w:t>
      </w:r>
      <w:r w:rsidRPr="003B0311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-6 «</w:t>
      </w:r>
      <w:r w:rsidRPr="003B0311">
        <w:rPr>
          <w:rFonts w:ascii="Arial" w:hAnsi="Arial" w:cs="Arial"/>
          <w:b/>
          <w:sz w:val="32"/>
          <w:szCs w:val="32"/>
        </w:rPr>
        <w:t xml:space="preserve">Порядок размещения на официальном сайте  Администрации </w:t>
      </w:r>
      <w:proofErr w:type="spellStart"/>
      <w:r w:rsidR="00734F95" w:rsidRPr="003B0311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 w:rsidRPr="003B0311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Pr="003B0311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Pr="003B0311">
        <w:rPr>
          <w:rFonts w:ascii="Arial" w:hAnsi="Arial" w:cs="Arial"/>
          <w:b/>
          <w:sz w:val="32"/>
          <w:szCs w:val="32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  <w:r w:rsidRPr="003B0311">
        <w:rPr>
          <w:rFonts w:ascii="Arial" w:eastAsia="Times New Roman" w:hAnsi="Arial" w:cs="Arial"/>
          <w:b/>
          <w:sz w:val="32"/>
          <w:szCs w:val="32"/>
          <w:lang w:eastAsia="ru-RU"/>
        </w:rPr>
        <w:t>»</w:t>
      </w:r>
      <w:proofErr w:type="gramEnd"/>
    </w:p>
    <w:p w:rsidR="003549AE" w:rsidRPr="003B0311" w:rsidRDefault="003549AE" w:rsidP="003549A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3B0311">
        <w:rPr>
          <w:rFonts w:ascii="Arial" w:eastAsia="Times New Roman" w:hAnsi="Arial" w:cs="Arial"/>
          <w:sz w:val="24"/>
          <w:szCs w:val="24"/>
          <w:lang w:eastAsia="ru-RU"/>
        </w:rPr>
        <w:t>В соответствии с частью 1 статьи 8 Федерального закона от 25 декабря 2008 года №273-ФЗ «О противодействии коррупции» (ред. от 24.04.2020г), статьей 13 Федерального закона от 09.02.2009 г. № 8-ФЗ «Об обеспечении доступа к информации о деятельности государственных органов и органов местного самоуправления», Федерального закона от 31.07.2020 г. № 259-ФЗ «О цифровых финансовых активах, цифровой валюте и о внесении изменений в</w:t>
      </w:r>
      <w:proofErr w:type="gramEnd"/>
      <w:r w:rsidRPr="003B0311">
        <w:rPr>
          <w:rFonts w:ascii="Arial" w:eastAsia="Times New Roman" w:hAnsi="Arial" w:cs="Arial"/>
          <w:sz w:val="24"/>
          <w:szCs w:val="24"/>
          <w:lang w:eastAsia="ru-RU"/>
        </w:rPr>
        <w:t xml:space="preserve"> отдельные законодательные акты Российской Федерации», Администрация </w:t>
      </w:r>
      <w:proofErr w:type="spellStart"/>
      <w:r w:rsidR="00734F95" w:rsidRPr="003B0311">
        <w:rPr>
          <w:rFonts w:ascii="Arial" w:eastAsia="Times New Roman" w:hAnsi="Arial" w:cs="Arial"/>
          <w:sz w:val="24"/>
          <w:szCs w:val="24"/>
          <w:lang w:eastAsia="ru-RU"/>
        </w:rPr>
        <w:t>Титовского</w:t>
      </w:r>
      <w:proofErr w:type="spellEnd"/>
      <w:r w:rsidRPr="003B0311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3549AE" w:rsidRPr="003B0311" w:rsidRDefault="003549AE" w:rsidP="003549AE">
      <w:pPr>
        <w:shd w:val="clear" w:color="auto" w:fill="FFFFFF"/>
        <w:spacing w:after="0" w:line="240" w:lineRule="auto"/>
        <w:ind w:firstLine="705"/>
        <w:jc w:val="both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  <w:r w:rsidRPr="003B031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Постановляет:</w:t>
      </w:r>
    </w:p>
    <w:p w:rsidR="003549AE" w:rsidRPr="003B0311" w:rsidRDefault="003549AE" w:rsidP="003549AE">
      <w:pPr>
        <w:ind w:firstLine="680"/>
        <w:jc w:val="both"/>
        <w:rPr>
          <w:rFonts w:ascii="Arial" w:eastAsia="Times New Roman" w:hAnsi="Arial" w:cs="Arial"/>
          <w:color w:val="292D24"/>
          <w:sz w:val="24"/>
          <w:szCs w:val="24"/>
          <w:lang w:eastAsia="ru-RU"/>
        </w:rPr>
      </w:pPr>
      <w:r w:rsidRPr="003B031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1. </w:t>
      </w:r>
      <w:proofErr w:type="gramStart"/>
      <w:r w:rsidRPr="003B031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Внести  следующие изменения </w:t>
      </w:r>
      <w:r w:rsidRPr="003B03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в решение Собрания депутатов  </w:t>
      </w:r>
      <w:proofErr w:type="spellStart"/>
      <w:r w:rsidR="00734F95" w:rsidRPr="003B0311">
        <w:rPr>
          <w:rFonts w:ascii="Arial" w:eastAsia="Times New Roman" w:hAnsi="Arial" w:cs="Arial"/>
          <w:bCs/>
          <w:sz w:val="24"/>
          <w:szCs w:val="24"/>
          <w:lang w:eastAsia="ru-RU"/>
        </w:rPr>
        <w:t>Титовского</w:t>
      </w:r>
      <w:proofErr w:type="spellEnd"/>
      <w:r w:rsidR="00734F95" w:rsidRPr="003B03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сельсовета от 07.12.2017 г. № 22-53</w:t>
      </w:r>
      <w:r w:rsidRPr="003B0311">
        <w:rPr>
          <w:rFonts w:ascii="Arial" w:eastAsia="Times New Roman" w:hAnsi="Arial" w:cs="Arial"/>
          <w:bCs/>
          <w:sz w:val="24"/>
          <w:szCs w:val="24"/>
          <w:lang w:eastAsia="ru-RU"/>
        </w:rPr>
        <w:t>-6</w:t>
      </w:r>
      <w:r w:rsidRPr="003B031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3B0311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«</w:t>
      </w:r>
      <w:r w:rsidRPr="003B0311">
        <w:rPr>
          <w:rFonts w:ascii="Arial" w:hAnsi="Arial" w:cs="Arial"/>
          <w:sz w:val="24"/>
          <w:szCs w:val="24"/>
        </w:rPr>
        <w:t xml:space="preserve">Об    утверждении    Порядка размещения на официальном сайте  Администрации </w:t>
      </w:r>
      <w:proofErr w:type="spellStart"/>
      <w:r w:rsidR="00734F95" w:rsidRPr="003B0311">
        <w:rPr>
          <w:rFonts w:ascii="Arial" w:hAnsi="Arial" w:cs="Arial"/>
          <w:sz w:val="24"/>
          <w:szCs w:val="24"/>
        </w:rPr>
        <w:t>Титовского</w:t>
      </w:r>
      <w:proofErr w:type="spellEnd"/>
      <w:r w:rsidRPr="003B031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B031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B0311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лицом, замещающим муниципальную должность, должность главы местной администрации</w:t>
      </w:r>
      <w:r w:rsidRPr="003B0311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Pr="003B031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:</w:t>
      </w:r>
      <w:proofErr w:type="gramEnd"/>
    </w:p>
    <w:p w:rsidR="003549AE" w:rsidRPr="003B0311" w:rsidRDefault="003549AE" w:rsidP="003549AE">
      <w:pPr>
        <w:ind w:firstLine="68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3B031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      1.1. Подпункт «г» пункта 2 «</w:t>
      </w:r>
      <w:r w:rsidRPr="003B0311">
        <w:rPr>
          <w:rFonts w:ascii="Arial" w:hAnsi="Arial" w:cs="Arial"/>
          <w:b/>
          <w:sz w:val="24"/>
          <w:szCs w:val="24"/>
        </w:rPr>
        <w:t xml:space="preserve">  </w:t>
      </w:r>
      <w:r w:rsidR="003F5E15" w:rsidRPr="003B0311">
        <w:rPr>
          <w:rFonts w:ascii="Arial" w:hAnsi="Arial" w:cs="Arial"/>
          <w:sz w:val="24"/>
          <w:szCs w:val="24"/>
        </w:rPr>
        <w:t>Поряд</w:t>
      </w:r>
      <w:r w:rsidRPr="003B0311">
        <w:rPr>
          <w:rFonts w:ascii="Arial" w:hAnsi="Arial" w:cs="Arial"/>
          <w:sz w:val="24"/>
          <w:szCs w:val="24"/>
        </w:rPr>
        <w:t>к</w:t>
      </w:r>
      <w:r w:rsidR="003F5E15" w:rsidRPr="003B0311">
        <w:rPr>
          <w:rFonts w:ascii="Arial" w:hAnsi="Arial" w:cs="Arial"/>
          <w:sz w:val="24"/>
          <w:szCs w:val="24"/>
        </w:rPr>
        <w:t>а</w:t>
      </w:r>
      <w:r w:rsidRPr="003B0311">
        <w:rPr>
          <w:rFonts w:ascii="Arial" w:hAnsi="Arial" w:cs="Arial"/>
          <w:sz w:val="24"/>
          <w:szCs w:val="24"/>
        </w:rPr>
        <w:t xml:space="preserve"> размещения на официальном сайте  Администрации </w:t>
      </w:r>
      <w:proofErr w:type="spellStart"/>
      <w:r w:rsidR="00734F95" w:rsidRPr="003B0311">
        <w:rPr>
          <w:rFonts w:ascii="Arial" w:hAnsi="Arial" w:cs="Arial"/>
          <w:sz w:val="24"/>
          <w:szCs w:val="24"/>
        </w:rPr>
        <w:t>Титовского</w:t>
      </w:r>
      <w:proofErr w:type="spellEnd"/>
      <w:r w:rsidRPr="003B0311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3B0311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3B0311">
        <w:rPr>
          <w:rFonts w:ascii="Arial" w:hAnsi="Arial" w:cs="Arial"/>
          <w:sz w:val="24"/>
          <w:szCs w:val="24"/>
        </w:rPr>
        <w:t xml:space="preserve"> района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</w:t>
      </w:r>
      <w:r w:rsidRPr="003B0311">
        <w:rPr>
          <w:rFonts w:ascii="Arial" w:hAnsi="Arial" w:cs="Arial"/>
          <w:sz w:val="24"/>
          <w:szCs w:val="24"/>
        </w:rPr>
        <w:lastRenderedPageBreak/>
        <w:t>характера, представленных лицом, замещающим муниципальную должность, должность главы местной администрации</w:t>
      </w:r>
      <w:r w:rsidRPr="003B031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>» изложить в новой редакции:</w:t>
      </w:r>
    </w:p>
    <w:p w:rsidR="003549AE" w:rsidRPr="003B0311" w:rsidRDefault="003549AE" w:rsidP="003549AE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proofErr w:type="gramStart"/>
      <w:r w:rsidRPr="003B031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«г) </w:t>
      </w:r>
      <w:r w:rsidRPr="003B0311">
        <w:rPr>
          <w:rFonts w:ascii="Arial" w:eastAsia="Times New Roman" w:hAnsi="Arial" w:cs="Arial"/>
          <w:sz w:val="24"/>
          <w:szCs w:val="24"/>
          <w:lang w:eastAsia="ru-RU"/>
        </w:rPr>
        <w:t xml:space="preserve"> сведения </w:t>
      </w:r>
      <w:r w:rsidRPr="003B0311">
        <w:rPr>
          <w:rFonts w:ascii="Arial" w:eastAsia="Times New Roman" w:hAnsi="Arial" w:cs="Arial"/>
          <w:color w:val="292D24"/>
          <w:sz w:val="24"/>
          <w:szCs w:val="24"/>
          <w:lang w:eastAsia="ru-RU"/>
        </w:rPr>
        <w:t xml:space="preserve"> </w:t>
      </w:r>
      <w:r w:rsidRPr="003B0311">
        <w:rPr>
          <w:rFonts w:ascii="Arial" w:hAnsi="Arial" w:cs="Arial"/>
          <w:sz w:val="24"/>
          <w:szCs w:val="24"/>
        </w:rPr>
        <w:t>об источниках получения средств, за счет которых совершены сделки (совершена сделка)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цифровых финансовых активов, цифровой валюты, если общая сумма таких сделок превышает общий доход лица, замещающего (занимающего)  должность  муниципального служащего и его супруги (супруга) за три последних года</w:t>
      </w:r>
      <w:proofErr w:type="gramEnd"/>
      <w:r w:rsidRPr="003B0311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3B0311">
        <w:rPr>
          <w:rFonts w:ascii="Arial" w:hAnsi="Arial" w:cs="Arial"/>
          <w:sz w:val="24"/>
          <w:szCs w:val="24"/>
        </w:rPr>
        <w:t>предшествующих</w:t>
      </w:r>
      <w:proofErr w:type="gramEnd"/>
      <w:r w:rsidRPr="003B0311">
        <w:rPr>
          <w:rFonts w:ascii="Arial" w:hAnsi="Arial" w:cs="Arial"/>
          <w:sz w:val="24"/>
          <w:szCs w:val="24"/>
        </w:rPr>
        <w:t xml:space="preserve"> отчетному периоду»</w:t>
      </w:r>
    </w:p>
    <w:p w:rsidR="003549AE" w:rsidRPr="003B0311" w:rsidRDefault="003549AE" w:rsidP="003549AE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3B0311">
        <w:rPr>
          <w:rFonts w:ascii="Arial" w:hAnsi="Arial" w:cs="Arial"/>
          <w:sz w:val="24"/>
          <w:szCs w:val="24"/>
        </w:rPr>
        <w:t>1.2</w:t>
      </w:r>
      <w:proofErr w:type="gramStart"/>
      <w:r w:rsidRPr="003B0311">
        <w:rPr>
          <w:rFonts w:ascii="Arial" w:hAnsi="Arial" w:cs="Arial"/>
          <w:sz w:val="24"/>
          <w:szCs w:val="24"/>
        </w:rPr>
        <w:t xml:space="preserve">  В</w:t>
      </w:r>
      <w:proofErr w:type="gramEnd"/>
      <w:r w:rsidRPr="003B0311">
        <w:rPr>
          <w:rFonts w:ascii="Arial" w:hAnsi="Arial" w:cs="Arial"/>
          <w:sz w:val="24"/>
          <w:szCs w:val="24"/>
        </w:rPr>
        <w:t xml:space="preserve"> </w:t>
      </w:r>
      <w:r w:rsidRPr="003B0311">
        <w:rPr>
          <w:rFonts w:ascii="Arial" w:eastAsia="Times New Roman" w:hAnsi="Arial" w:cs="Arial"/>
          <w:sz w:val="24"/>
          <w:szCs w:val="24"/>
          <w:lang w:eastAsia="ru-RU"/>
        </w:rPr>
        <w:t xml:space="preserve"> Приложении к настоящему Порядку добавить графу  «</w:t>
      </w:r>
      <w:r w:rsidRPr="003B0311">
        <w:rPr>
          <w:rFonts w:ascii="Arial" w:hAnsi="Arial" w:cs="Arial"/>
          <w:sz w:val="24"/>
          <w:szCs w:val="24"/>
        </w:rPr>
        <w:t>Цифровые финансовые активы, цифровая валюта»</w:t>
      </w:r>
    </w:p>
    <w:p w:rsidR="003549AE" w:rsidRPr="003B0311" w:rsidRDefault="003F5E15" w:rsidP="003549AE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r w:rsidRPr="003B0311">
        <w:rPr>
          <w:rFonts w:ascii="Arial" w:hAnsi="Arial" w:cs="Arial"/>
          <w:sz w:val="24"/>
          <w:szCs w:val="24"/>
        </w:rPr>
        <w:t>2. Решение</w:t>
      </w:r>
      <w:r w:rsidR="003549AE" w:rsidRPr="003B0311">
        <w:rPr>
          <w:rFonts w:ascii="Arial" w:hAnsi="Arial" w:cs="Arial"/>
          <w:sz w:val="24"/>
          <w:szCs w:val="24"/>
        </w:rPr>
        <w:t xml:space="preserve"> вступает в силу со дня его обнародования.</w:t>
      </w:r>
    </w:p>
    <w:p w:rsidR="003F5E15" w:rsidRPr="003B0311" w:rsidRDefault="003F5E15" w:rsidP="003549AE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3F5E15" w:rsidRPr="003B0311" w:rsidRDefault="003F5E15" w:rsidP="003549AE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3B0311">
        <w:rPr>
          <w:rFonts w:ascii="Arial" w:hAnsi="Arial" w:cs="Arial"/>
          <w:sz w:val="24"/>
          <w:szCs w:val="24"/>
        </w:rPr>
        <w:t xml:space="preserve">Председатель Собрания депутатов </w:t>
      </w:r>
    </w:p>
    <w:p w:rsidR="003549AE" w:rsidRPr="003B0311" w:rsidRDefault="00734F95" w:rsidP="003549AE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  <w:proofErr w:type="spellStart"/>
      <w:r w:rsidRPr="003B0311">
        <w:rPr>
          <w:rFonts w:ascii="Arial" w:hAnsi="Arial" w:cs="Arial"/>
          <w:sz w:val="24"/>
          <w:szCs w:val="24"/>
        </w:rPr>
        <w:t>Титовского</w:t>
      </w:r>
      <w:proofErr w:type="spellEnd"/>
      <w:r w:rsidR="003F5E15" w:rsidRPr="003B0311">
        <w:rPr>
          <w:rFonts w:ascii="Arial" w:hAnsi="Arial" w:cs="Arial"/>
          <w:sz w:val="24"/>
          <w:szCs w:val="24"/>
        </w:rPr>
        <w:t xml:space="preserve"> сельсовета                                         </w:t>
      </w:r>
    </w:p>
    <w:p w:rsidR="003549AE" w:rsidRPr="003B0311" w:rsidRDefault="003549AE" w:rsidP="003549AE">
      <w:pPr>
        <w:spacing w:after="0" w:line="240" w:lineRule="auto"/>
        <w:ind w:firstLine="680"/>
        <w:jc w:val="both"/>
        <w:rPr>
          <w:rFonts w:ascii="Arial" w:hAnsi="Arial" w:cs="Arial"/>
          <w:sz w:val="24"/>
          <w:szCs w:val="24"/>
        </w:rPr>
      </w:pPr>
    </w:p>
    <w:p w:rsidR="003549AE" w:rsidRPr="003B0311" w:rsidRDefault="003549AE" w:rsidP="003549AE">
      <w:pPr>
        <w:spacing w:after="0" w:line="240" w:lineRule="auto"/>
        <w:ind w:firstLine="68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B0311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734F95" w:rsidRPr="003B0311">
        <w:rPr>
          <w:rFonts w:ascii="Arial" w:hAnsi="Arial" w:cs="Arial"/>
          <w:sz w:val="24"/>
          <w:szCs w:val="24"/>
        </w:rPr>
        <w:t>Титовского</w:t>
      </w:r>
      <w:proofErr w:type="spellEnd"/>
      <w:r w:rsidRPr="003B0311">
        <w:rPr>
          <w:rFonts w:ascii="Arial" w:hAnsi="Arial" w:cs="Arial"/>
          <w:sz w:val="24"/>
          <w:szCs w:val="24"/>
        </w:rPr>
        <w:t xml:space="preserve"> сельсовета                             </w:t>
      </w:r>
      <w:proofErr w:type="spellStart"/>
      <w:r w:rsidR="00734F95" w:rsidRPr="003B0311">
        <w:rPr>
          <w:rFonts w:ascii="Arial" w:hAnsi="Arial" w:cs="Arial"/>
          <w:sz w:val="24"/>
          <w:szCs w:val="24"/>
        </w:rPr>
        <w:t>С.Г.Скулков</w:t>
      </w:r>
      <w:proofErr w:type="spellEnd"/>
    </w:p>
    <w:p w:rsidR="003549AE" w:rsidRPr="003B0311" w:rsidRDefault="003549AE" w:rsidP="003549A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9AE" w:rsidRPr="003B0311" w:rsidRDefault="003549AE" w:rsidP="003549AE">
      <w:p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9AE" w:rsidRPr="003B0311" w:rsidRDefault="003549AE" w:rsidP="003549AE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9AE" w:rsidRPr="003B0311" w:rsidRDefault="003549AE" w:rsidP="003549AE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9AE" w:rsidRPr="003B0311" w:rsidRDefault="003549AE" w:rsidP="003549AE">
      <w:pPr>
        <w:spacing w:after="0" w:line="240" w:lineRule="auto"/>
        <w:ind w:left="5040"/>
        <w:jc w:val="right"/>
        <w:textAlignment w:val="baseline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49AE" w:rsidRPr="003B0311" w:rsidRDefault="003549AE" w:rsidP="003549AE">
      <w:pPr>
        <w:rPr>
          <w:rFonts w:ascii="Arial" w:hAnsi="Arial" w:cs="Arial"/>
        </w:rPr>
      </w:pPr>
    </w:p>
    <w:p w:rsidR="00106B04" w:rsidRPr="003B0311" w:rsidRDefault="00106B04">
      <w:pPr>
        <w:rPr>
          <w:rFonts w:ascii="Arial" w:hAnsi="Arial" w:cs="Arial"/>
        </w:rPr>
      </w:pPr>
    </w:p>
    <w:sectPr w:rsidR="00106B04" w:rsidRPr="003B0311" w:rsidSect="003B0311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49AE"/>
    <w:rsid w:val="00106B04"/>
    <w:rsid w:val="003549AE"/>
    <w:rsid w:val="003B0311"/>
    <w:rsid w:val="003F5E15"/>
    <w:rsid w:val="00734F95"/>
    <w:rsid w:val="0083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A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AE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9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567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458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2021-04-05T11:14:00Z</cp:lastPrinted>
  <dcterms:created xsi:type="dcterms:W3CDTF">2021-04-05T11:00:00Z</dcterms:created>
  <dcterms:modified xsi:type="dcterms:W3CDTF">2021-04-28T16:52:00Z</dcterms:modified>
</cp:coreProperties>
</file>