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95" w:rsidRPr="0044362C" w:rsidRDefault="00352195" w:rsidP="003521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36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4362C">
        <w:rPr>
          <w:rFonts w:ascii="Times New Roman" w:hAnsi="Times New Roman" w:cs="Times New Roman"/>
          <w:noProof/>
        </w:rPr>
        <w:drawing>
          <wp:inline distT="0" distB="0" distL="0" distR="0">
            <wp:extent cx="1352550" cy="1295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195" w:rsidRPr="0044362C" w:rsidRDefault="00352195" w:rsidP="0035219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362C">
        <w:rPr>
          <w:rFonts w:ascii="Times New Roman" w:hAnsi="Times New Roman" w:cs="Times New Roman"/>
          <w:b/>
          <w:sz w:val="48"/>
          <w:szCs w:val="48"/>
        </w:rPr>
        <w:t>СОБРАНИЕ ДЕПУТАТОВ</w:t>
      </w:r>
    </w:p>
    <w:p w:rsidR="00352195" w:rsidRPr="0044362C" w:rsidRDefault="000A107F" w:rsidP="0035219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ТИТО</w:t>
      </w:r>
      <w:r w:rsidR="00DB7C41">
        <w:rPr>
          <w:rFonts w:ascii="Times New Roman" w:hAnsi="Times New Roman" w:cs="Times New Roman"/>
          <w:b/>
          <w:sz w:val="48"/>
          <w:szCs w:val="48"/>
        </w:rPr>
        <w:t>В</w:t>
      </w:r>
      <w:r>
        <w:rPr>
          <w:rFonts w:ascii="Times New Roman" w:hAnsi="Times New Roman" w:cs="Times New Roman"/>
          <w:b/>
          <w:sz w:val="48"/>
          <w:szCs w:val="48"/>
        </w:rPr>
        <w:t>СКОГО</w:t>
      </w:r>
      <w:r w:rsidR="00352195" w:rsidRPr="0044362C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352195" w:rsidRPr="0044362C" w:rsidRDefault="00352195" w:rsidP="003521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362C">
        <w:rPr>
          <w:rFonts w:ascii="Times New Roman" w:hAnsi="Times New Roman" w:cs="Times New Roman"/>
          <w:b/>
          <w:sz w:val="36"/>
          <w:szCs w:val="36"/>
        </w:rPr>
        <w:t xml:space="preserve">ЩИГРОВСКОГО РАЙОНА </w:t>
      </w:r>
    </w:p>
    <w:p w:rsidR="00352195" w:rsidRDefault="00352195" w:rsidP="00352195">
      <w:pPr>
        <w:spacing w:after="0" w:line="240" w:lineRule="auto"/>
        <w:rPr>
          <w:rFonts w:ascii="Times New Roman" w:hAnsi="Times New Roman" w:cs="Times New Roman"/>
        </w:rPr>
      </w:pPr>
      <w:r w:rsidRPr="0044362C">
        <w:rPr>
          <w:rFonts w:ascii="Times New Roman" w:hAnsi="Times New Roman" w:cs="Times New Roman"/>
        </w:rPr>
        <w:t xml:space="preserve">                                           </w:t>
      </w:r>
    </w:p>
    <w:p w:rsidR="00352195" w:rsidRDefault="00352195" w:rsidP="00352195">
      <w:pPr>
        <w:spacing w:after="0" w:line="240" w:lineRule="auto"/>
        <w:rPr>
          <w:rFonts w:ascii="Times New Roman" w:hAnsi="Times New Roman" w:cs="Times New Roman"/>
        </w:rPr>
      </w:pPr>
    </w:p>
    <w:p w:rsidR="00352195" w:rsidRPr="0044362C" w:rsidRDefault="00352195" w:rsidP="00352195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</w:t>
      </w:r>
      <w:proofErr w:type="gramStart"/>
      <w:r w:rsidRPr="0044362C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44362C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352195" w:rsidRPr="00461803" w:rsidRDefault="00352195" w:rsidP="00352195">
      <w:pPr>
        <w:spacing w:after="0"/>
        <w:rPr>
          <w:b/>
          <w:sz w:val="44"/>
          <w:szCs w:val="44"/>
        </w:rPr>
      </w:pPr>
    </w:p>
    <w:p w:rsidR="00352195" w:rsidRPr="0044362C" w:rsidRDefault="00352195" w:rsidP="0035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62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«16</w:t>
      </w:r>
      <w:r w:rsidRPr="00731FCE">
        <w:rPr>
          <w:rFonts w:ascii="Times New Roman" w:eastAsia="Times New Roman" w:hAnsi="Times New Roman" w:cs="Times New Roman"/>
          <w:sz w:val="28"/>
          <w:szCs w:val="28"/>
        </w:rPr>
        <w:t>»  февраля   2021</w:t>
      </w:r>
      <w:r w:rsidRPr="00443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1FCE">
        <w:rPr>
          <w:rFonts w:ascii="Times New Roman" w:eastAsia="Times New Roman" w:hAnsi="Times New Roman" w:cs="Times New Roman"/>
          <w:sz w:val="28"/>
          <w:szCs w:val="28"/>
        </w:rPr>
        <w:t xml:space="preserve">года                      №   </w:t>
      </w:r>
      <w:r w:rsidR="0092076F"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 w:rsidR="0092076F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44362C">
        <w:rPr>
          <w:rFonts w:ascii="Times New Roman" w:eastAsia="Times New Roman" w:hAnsi="Times New Roman" w:cs="Times New Roman"/>
          <w:sz w:val="28"/>
          <w:szCs w:val="28"/>
        </w:rPr>
        <w:t>-6</w:t>
      </w:r>
    </w:p>
    <w:p w:rsidR="00352195" w:rsidRPr="00731FCE" w:rsidRDefault="00352195" w:rsidP="00352195">
      <w:pPr>
        <w:spacing w:line="240" w:lineRule="auto"/>
        <w:ind w:right="45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FCE">
        <w:rPr>
          <w:rFonts w:ascii="Times New Roman" w:hAnsi="Times New Roman" w:cs="Times New Roman"/>
          <w:sz w:val="28"/>
          <w:szCs w:val="28"/>
        </w:rPr>
        <w:t xml:space="preserve"> О назначении конкурсной комиссии по отбору кандидатур на должность Главы </w:t>
      </w:r>
      <w:proofErr w:type="spellStart"/>
      <w:r w:rsidR="000A107F">
        <w:rPr>
          <w:rFonts w:ascii="Times New Roman" w:hAnsi="Times New Roman" w:cs="Times New Roman"/>
          <w:sz w:val="28"/>
          <w:szCs w:val="28"/>
        </w:rPr>
        <w:t>Тито</w:t>
      </w:r>
      <w:r w:rsidR="00053105">
        <w:rPr>
          <w:rFonts w:ascii="Times New Roman" w:hAnsi="Times New Roman" w:cs="Times New Roman"/>
          <w:sz w:val="28"/>
          <w:szCs w:val="28"/>
        </w:rPr>
        <w:t>в</w:t>
      </w:r>
      <w:r w:rsidR="000A107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31FC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352195" w:rsidRPr="00731FCE" w:rsidRDefault="00352195" w:rsidP="00352195">
      <w:pPr>
        <w:spacing w:line="240" w:lineRule="auto"/>
        <w:ind w:right="45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2195" w:rsidRPr="00731FCE" w:rsidRDefault="00352195" w:rsidP="00352195">
      <w:pPr>
        <w:spacing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1FCE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 w:rsidR="000A107F">
        <w:rPr>
          <w:rFonts w:ascii="Times New Roman" w:hAnsi="Times New Roman" w:cs="Times New Roman"/>
          <w:sz w:val="28"/>
          <w:szCs w:val="28"/>
        </w:rPr>
        <w:t>Титоский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31FC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района Курской области, Порядком проведения конкурса по отбору кандидатур на должность Главы </w:t>
      </w:r>
      <w:proofErr w:type="spellStart"/>
      <w:r w:rsidR="000A107F">
        <w:rPr>
          <w:rFonts w:ascii="Times New Roman" w:hAnsi="Times New Roman" w:cs="Times New Roman"/>
          <w:sz w:val="28"/>
          <w:szCs w:val="28"/>
        </w:rPr>
        <w:t>Титоского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31FC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района, утвержденного решение Собрания депутатов </w:t>
      </w:r>
      <w:proofErr w:type="spellStart"/>
      <w:r w:rsidR="000A107F">
        <w:rPr>
          <w:rFonts w:ascii="Times New Roman" w:hAnsi="Times New Roman" w:cs="Times New Roman"/>
          <w:sz w:val="28"/>
          <w:szCs w:val="28"/>
        </w:rPr>
        <w:t>Титоского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31FC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на от «</w:t>
      </w:r>
      <w:r w:rsidR="00340FB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40FBC">
        <w:rPr>
          <w:rFonts w:ascii="Times New Roman" w:hAnsi="Times New Roman" w:cs="Times New Roman"/>
          <w:sz w:val="28"/>
          <w:szCs w:val="28"/>
        </w:rPr>
        <w:t>февраля 2021 года №73</w:t>
      </w:r>
      <w:r>
        <w:rPr>
          <w:rFonts w:ascii="Times New Roman" w:hAnsi="Times New Roman" w:cs="Times New Roman"/>
          <w:sz w:val="28"/>
          <w:szCs w:val="28"/>
        </w:rPr>
        <w:t>-1</w:t>
      </w:r>
      <w:r w:rsidR="00340FBC">
        <w:rPr>
          <w:rFonts w:ascii="Times New Roman" w:hAnsi="Times New Roman" w:cs="Times New Roman"/>
          <w:sz w:val="28"/>
          <w:szCs w:val="28"/>
        </w:rPr>
        <w:t>69</w:t>
      </w:r>
      <w:r w:rsidRPr="00731FCE">
        <w:rPr>
          <w:rFonts w:ascii="Times New Roman" w:hAnsi="Times New Roman" w:cs="Times New Roman"/>
          <w:sz w:val="28"/>
          <w:szCs w:val="28"/>
        </w:rPr>
        <w:t xml:space="preserve">-6, Собрание депутатов </w:t>
      </w:r>
      <w:proofErr w:type="spellStart"/>
      <w:r w:rsidR="000A107F">
        <w:rPr>
          <w:rFonts w:ascii="Times New Roman" w:hAnsi="Times New Roman" w:cs="Times New Roman"/>
          <w:sz w:val="28"/>
          <w:szCs w:val="28"/>
        </w:rPr>
        <w:t>Титоского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31FC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731FCE">
        <w:rPr>
          <w:rFonts w:ascii="Times New Roman" w:hAnsi="Times New Roman" w:cs="Times New Roman"/>
          <w:sz w:val="28"/>
          <w:szCs w:val="28"/>
        </w:rPr>
        <w:t xml:space="preserve"> Курской области решило:</w:t>
      </w:r>
    </w:p>
    <w:p w:rsidR="00352195" w:rsidRPr="00731FCE" w:rsidRDefault="00352195" w:rsidP="0035219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1F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1FCE">
        <w:rPr>
          <w:rFonts w:ascii="Times New Roman" w:hAnsi="Times New Roman" w:cs="Times New Roman"/>
          <w:sz w:val="28"/>
          <w:szCs w:val="28"/>
        </w:rPr>
        <w:t xml:space="preserve">. Назначить половину членов конкурсной комиссии по отбору кандидатур на должность Главы </w:t>
      </w:r>
      <w:proofErr w:type="spellStart"/>
      <w:r w:rsidR="000A107F">
        <w:rPr>
          <w:rFonts w:ascii="Times New Roman" w:hAnsi="Times New Roman" w:cs="Times New Roman"/>
          <w:sz w:val="28"/>
          <w:szCs w:val="28"/>
        </w:rPr>
        <w:t>Тито</w:t>
      </w:r>
      <w:r w:rsidR="00053105">
        <w:rPr>
          <w:rFonts w:ascii="Times New Roman" w:hAnsi="Times New Roman" w:cs="Times New Roman"/>
          <w:sz w:val="28"/>
          <w:szCs w:val="28"/>
        </w:rPr>
        <w:t>в</w:t>
      </w:r>
      <w:r w:rsidR="000A107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31FC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района Курской области в следующем составе:</w:t>
      </w:r>
    </w:p>
    <w:p w:rsidR="00352195" w:rsidRDefault="00352195" w:rsidP="0035219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1FCE">
        <w:rPr>
          <w:rFonts w:ascii="Times New Roman" w:hAnsi="Times New Roman" w:cs="Times New Roman"/>
          <w:sz w:val="28"/>
          <w:szCs w:val="28"/>
        </w:rPr>
        <w:t>1)</w:t>
      </w:r>
      <w:r w:rsidR="006D3887">
        <w:rPr>
          <w:rFonts w:ascii="Times New Roman" w:hAnsi="Times New Roman" w:cs="Times New Roman"/>
          <w:sz w:val="28"/>
          <w:szCs w:val="28"/>
        </w:rPr>
        <w:t xml:space="preserve"> Воробьёва Наталья Леонидовна, 1978 </w:t>
      </w:r>
      <w:r w:rsidRPr="00731FCE">
        <w:rPr>
          <w:rFonts w:ascii="Times New Roman" w:hAnsi="Times New Roman" w:cs="Times New Roman"/>
          <w:sz w:val="28"/>
          <w:szCs w:val="28"/>
        </w:rPr>
        <w:t xml:space="preserve">года рождения, депутат Собрания депутатов </w:t>
      </w:r>
      <w:proofErr w:type="spellStart"/>
      <w:r w:rsidR="000A107F">
        <w:rPr>
          <w:rFonts w:ascii="Times New Roman" w:hAnsi="Times New Roman" w:cs="Times New Roman"/>
          <w:sz w:val="28"/>
          <w:szCs w:val="28"/>
        </w:rPr>
        <w:t>Тито</w:t>
      </w:r>
      <w:r w:rsidR="00DB7C41">
        <w:rPr>
          <w:rFonts w:ascii="Times New Roman" w:hAnsi="Times New Roman" w:cs="Times New Roman"/>
          <w:sz w:val="28"/>
          <w:szCs w:val="28"/>
        </w:rPr>
        <w:t>в</w:t>
      </w:r>
      <w:r w:rsidR="000A107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31FC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района, проживает в </w:t>
      </w:r>
      <w:proofErr w:type="spellStart"/>
      <w:r w:rsidR="006D388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D38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3887">
        <w:rPr>
          <w:rFonts w:ascii="Times New Roman" w:hAnsi="Times New Roman" w:cs="Times New Roman"/>
          <w:sz w:val="28"/>
          <w:szCs w:val="28"/>
        </w:rPr>
        <w:t>оговинка</w:t>
      </w:r>
      <w:proofErr w:type="spellEnd"/>
      <w:r w:rsidR="006D3887">
        <w:rPr>
          <w:rFonts w:ascii="Times New Roman" w:hAnsi="Times New Roman" w:cs="Times New Roman"/>
          <w:sz w:val="28"/>
          <w:szCs w:val="28"/>
        </w:rPr>
        <w:t xml:space="preserve"> , ул. Светлая д.27</w:t>
      </w:r>
      <w:r w:rsidRPr="00731FCE">
        <w:rPr>
          <w:rFonts w:ascii="Times New Roman" w:hAnsi="Times New Roman" w:cs="Times New Roman"/>
          <w:sz w:val="28"/>
          <w:szCs w:val="28"/>
        </w:rPr>
        <w:t>;</w:t>
      </w:r>
    </w:p>
    <w:p w:rsidR="00352195" w:rsidRDefault="00352195" w:rsidP="0035219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31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0D4">
        <w:rPr>
          <w:rFonts w:ascii="Times New Roman" w:hAnsi="Times New Roman" w:cs="Times New Roman"/>
          <w:sz w:val="28"/>
          <w:szCs w:val="28"/>
        </w:rPr>
        <w:t>Сигаёв</w:t>
      </w:r>
      <w:proofErr w:type="spellEnd"/>
      <w:r w:rsidR="00D730D4">
        <w:rPr>
          <w:rFonts w:ascii="Times New Roman" w:hAnsi="Times New Roman" w:cs="Times New Roman"/>
          <w:sz w:val="28"/>
          <w:szCs w:val="28"/>
        </w:rPr>
        <w:t xml:space="preserve"> Виктор Андреевич</w:t>
      </w:r>
      <w:r w:rsidR="00361E8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D73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30D4">
        <w:rPr>
          <w:rFonts w:ascii="Times New Roman" w:hAnsi="Times New Roman" w:cs="Times New Roman"/>
          <w:sz w:val="28"/>
          <w:szCs w:val="28"/>
        </w:rPr>
        <w:t>951</w:t>
      </w:r>
      <w:r w:rsidRPr="00731FCE">
        <w:rPr>
          <w:rFonts w:ascii="Times New Roman" w:hAnsi="Times New Roman" w:cs="Times New Roman"/>
          <w:sz w:val="28"/>
          <w:szCs w:val="28"/>
        </w:rPr>
        <w:t xml:space="preserve"> года рождения, депутат Собрания депутатов </w:t>
      </w:r>
      <w:proofErr w:type="spellStart"/>
      <w:r w:rsidR="000A107F">
        <w:rPr>
          <w:rFonts w:ascii="Times New Roman" w:hAnsi="Times New Roman" w:cs="Times New Roman"/>
          <w:sz w:val="28"/>
          <w:szCs w:val="28"/>
        </w:rPr>
        <w:t>Тито</w:t>
      </w:r>
      <w:r w:rsidR="00DB7C41">
        <w:rPr>
          <w:rFonts w:ascii="Times New Roman" w:hAnsi="Times New Roman" w:cs="Times New Roman"/>
          <w:sz w:val="28"/>
          <w:szCs w:val="28"/>
        </w:rPr>
        <w:t>в</w:t>
      </w:r>
      <w:r w:rsidR="000A107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31FC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1FCE">
        <w:rPr>
          <w:rFonts w:ascii="Times New Roman" w:hAnsi="Times New Roman" w:cs="Times New Roman"/>
          <w:sz w:val="28"/>
          <w:szCs w:val="28"/>
        </w:rPr>
        <w:t xml:space="preserve"> района, проживает в </w:t>
      </w:r>
      <w:proofErr w:type="spellStart"/>
      <w:r w:rsidR="00D730D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730D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D730D4">
        <w:rPr>
          <w:rFonts w:ascii="Times New Roman" w:hAnsi="Times New Roman" w:cs="Times New Roman"/>
          <w:sz w:val="28"/>
          <w:szCs w:val="28"/>
        </w:rPr>
        <w:t>естово</w:t>
      </w:r>
      <w:proofErr w:type="spellEnd"/>
      <w:r w:rsidR="00D730D4">
        <w:rPr>
          <w:rFonts w:ascii="Times New Roman" w:hAnsi="Times New Roman" w:cs="Times New Roman"/>
          <w:sz w:val="28"/>
          <w:szCs w:val="28"/>
        </w:rPr>
        <w:t xml:space="preserve"> д.10</w:t>
      </w:r>
      <w:r w:rsidR="00566020">
        <w:rPr>
          <w:rFonts w:ascii="Times New Roman" w:hAnsi="Times New Roman" w:cs="Times New Roman"/>
          <w:sz w:val="28"/>
          <w:szCs w:val="28"/>
        </w:rPr>
        <w:t>;</w:t>
      </w:r>
    </w:p>
    <w:p w:rsidR="00352195" w:rsidRPr="00731FCE" w:rsidRDefault="00352195" w:rsidP="00352195">
      <w:pPr>
        <w:pStyle w:val="a3"/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31FCE">
        <w:rPr>
          <w:sz w:val="28"/>
          <w:szCs w:val="28"/>
        </w:rPr>
        <w:t xml:space="preserve">) </w:t>
      </w:r>
      <w:proofErr w:type="spellStart"/>
      <w:r w:rsidR="00566020">
        <w:rPr>
          <w:sz w:val="28"/>
          <w:szCs w:val="28"/>
        </w:rPr>
        <w:t>Горяинова</w:t>
      </w:r>
      <w:proofErr w:type="spellEnd"/>
      <w:r w:rsidR="00566020">
        <w:rPr>
          <w:sz w:val="28"/>
          <w:szCs w:val="28"/>
        </w:rPr>
        <w:t xml:space="preserve"> Татьяна Ивановна, 1973</w:t>
      </w:r>
      <w:r w:rsidRPr="00731FCE">
        <w:rPr>
          <w:sz w:val="28"/>
          <w:szCs w:val="28"/>
        </w:rPr>
        <w:t xml:space="preserve"> года рождения, </w:t>
      </w:r>
      <w:r w:rsidR="00566020" w:rsidRPr="00566020">
        <w:rPr>
          <w:sz w:val="28"/>
          <w:szCs w:val="28"/>
        </w:rPr>
        <w:t>депутат Собрания</w:t>
      </w:r>
      <w:r w:rsidR="00566020" w:rsidRPr="00566020">
        <w:t xml:space="preserve"> </w:t>
      </w:r>
      <w:r w:rsidR="00566020" w:rsidRPr="00566020">
        <w:rPr>
          <w:sz w:val="28"/>
          <w:szCs w:val="28"/>
        </w:rPr>
        <w:t xml:space="preserve">депутатов </w:t>
      </w:r>
      <w:proofErr w:type="spellStart"/>
      <w:r w:rsidR="00566020" w:rsidRPr="00566020">
        <w:rPr>
          <w:sz w:val="28"/>
          <w:szCs w:val="28"/>
        </w:rPr>
        <w:t>Титовского</w:t>
      </w:r>
      <w:proofErr w:type="spellEnd"/>
      <w:r w:rsidR="00566020" w:rsidRPr="00566020">
        <w:rPr>
          <w:sz w:val="28"/>
          <w:szCs w:val="28"/>
        </w:rPr>
        <w:t xml:space="preserve"> сельсовета </w:t>
      </w:r>
      <w:proofErr w:type="spellStart"/>
      <w:r w:rsidR="00566020" w:rsidRPr="00566020">
        <w:rPr>
          <w:sz w:val="28"/>
          <w:szCs w:val="28"/>
        </w:rPr>
        <w:t>Щигровского</w:t>
      </w:r>
      <w:proofErr w:type="spellEnd"/>
      <w:r w:rsidR="00566020" w:rsidRPr="00566020">
        <w:rPr>
          <w:sz w:val="28"/>
          <w:szCs w:val="28"/>
        </w:rPr>
        <w:t xml:space="preserve"> ра</w:t>
      </w:r>
      <w:r w:rsidR="00566020">
        <w:rPr>
          <w:sz w:val="28"/>
          <w:szCs w:val="28"/>
        </w:rPr>
        <w:t xml:space="preserve">йона, проживает  в  д.1-е </w:t>
      </w:r>
      <w:proofErr w:type="spellStart"/>
      <w:r w:rsidR="00566020">
        <w:rPr>
          <w:sz w:val="28"/>
          <w:szCs w:val="28"/>
        </w:rPr>
        <w:t>Есенки</w:t>
      </w:r>
      <w:proofErr w:type="spellEnd"/>
      <w:r w:rsidR="00566020">
        <w:rPr>
          <w:sz w:val="28"/>
          <w:szCs w:val="28"/>
        </w:rPr>
        <w:t xml:space="preserve"> ул. Луговая д.25;</w:t>
      </w:r>
    </w:p>
    <w:p w:rsidR="00352195" w:rsidRDefault="00352195" w:rsidP="00352195">
      <w:pPr>
        <w:pStyle w:val="a3"/>
        <w:ind w:left="0" w:right="-1" w:firstLine="360"/>
        <w:jc w:val="both"/>
        <w:rPr>
          <w:sz w:val="28"/>
          <w:szCs w:val="28"/>
        </w:rPr>
      </w:pPr>
    </w:p>
    <w:p w:rsidR="00352195" w:rsidRPr="00731FCE" w:rsidRDefault="00352195" w:rsidP="00352195">
      <w:pPr>
        <w:pStyle w:val="a3"/>
        <w:ind w:left="0" w:right="-1" w:firstLine="360"/>
        <w:jc w:val="both"/>
        <w:rPr>
          <w:sz w:val="28"/>
          <w:szCs w:val="28"/>
        </w:rPr>
      </w:pPr>
      <w:r w:rsidRPr="00731FCE">
        <w:rPr>
          <w:sz w:val="28"/>
          <w:szCs w:val="28"/>
        </w:rPr>
        <w:t xml:space="preserve">4) </w:t>
      </w:r>
      <w:r w:rsidR="003436D0">
        <w:rPr>
          <w:sz w:val="28"/>
          <w:szCs w:val="28"/>
        </w:rPr>
        <w:t>Минакова Наталья Владимировна</w:t>
      </w:r>
      <w:r w:rsidRPr="00731FCE">
        <w:rPr>
          <w:sz w:val="28"/>
          <w:szCs w:val="28"/>
        </w:rPr>
        <w:t xml:space="preserve">, </w:t>
      </w:r>
      <w:r w:rsidR="003436D0">
        <w:rPr>
          <w:sz w:val="28"/>
          <w:szCs w:val="28"/>
        </w:rPr>
        <w:t>1966</w:t>
      </w:r>
      <w:r w:rsidRPr="00731FCE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директор МКУК «</w:t>
      </w:r>
      <w:proofErr w:type="spellStart"/>
      <w:r w:rsidR="000A107F">
        <w:rPr>
          <w:sz w:val="28"/>
          <w:szCs w:val="28"/>
        </w:rPr>
        <w:t>Тито</w:t>
      </w:r>
      <w:r w:rsidR="00DB7C41">
        <w:rPr>
          <w:sz w:val="28"/>
          <w:szCs w:val="28"/>
        </w:rPr>
        <w:t>в</w:t>
      </w:r>
      <w:r w:rsidR="000A107F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СДК</w:t>
      </w:r>
      <w:r w:rsidRPr="00731FCE">
        <w:rPr>
          <w:sz w:val="28"/>
          <w:szCs w:val="28"/>
        </w:rPr>
        <w:t>», проживает</w:t>
      </w:r>
      <w:r w:rsidR="00180BFD">
        <w:rPr>
          <w:sz w:val="28"/>
          <w:szCs w:val="28"/>
        </w:rPr>
        <w:t xml:space="preserve"> </w:t>
      </w:r>
      <w:proofErr w:type="spellStart"/>
      <w:r w:rsidR="00180BFD">
        <w:rPr>
          <w:sz w:val="28"/>
          <w:szCs w:val="28"/>
        </w:rPr>
        <w:t>д</w:t>
      </w:r>
      <w:proofErr w:type="gramStart"/>
      <w:r w:rsidR="00180BFD">
        <w:rPr>
          <w:sz w:val="28"/>
          <w:szCs w:val="28"/>
        </w:rPr>
        <w:t>.Б</w:t>
      </w:r>
      <w:proofErr w:type="gramEnd"/>
      <w:r w:rsidR="00180BFD">
        <w:rPr>
          <w:sz w:val="28"/>
          <w:szCs w:val="28"/>
        </w:rPr>
        <w:t>асово</w:t>
      </w:r>
      <w:proofErr w:type="spellEnd"/>
      <w:r w:rsidR="00180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ул.</w:t>
      </w:r>
      <w:r w:rsidR="00180BFD">
        <w:rPr>
          <w:sz w:val="28"/>
          <w:szCs w:val="28"/>
        </w:rPr>
        <w:t xml:space="preserve"> Центральная</w:t>
      </w:r>
      <w:r>
        <w:rPr>
          <w:sz w:val="28"/>
          <w:szCs w:val="28"/>
        </w:rPr>
        <w:t>, д.</w:t>
      </w:r>
      <w:r w:rsidR="00180BFD">
        <w:rPr>
          <w:sz w:val="28"/>
          <w:szCs w:val="28"/>
        </w:rPr>
        <w:t>19</w:t>
      </w:r>
      <w:r w:rsidRPr="00731FCE">
        <w:rPr>
          <w:sz w:val="28"/>
          <w:szCs w:val="28"/>
        </w:rPr>
        <w:t>;</w:t>
      </w:r>
    </w:p>
    <w:p w:rsidR="00352195" w:rsidRDefault="00352195" w:rsidP="00352195">
      <w:pPr>
        <w:pStyle w:val="a3"/>
        <w:ind w:left="0" w:right="-1" w:firstLine="360"/>
        <w:jc w:val="both"/>
        <w:rPr>
          <w:sz w:val="28"/>
          <w:szCs w:val="28"/>
        </w:rPr>
      </w:pPr>
    </w:p>
    <w:p w:rsidR="00352195" w:rsidRPr="00731FCE" w:rsidRDefault="00352195" w:rsidP="00352195">
      <w:pPr>
        <w:pStyle w:val="a3"/>
        <w:ind w:left="0" w:right="-1" w:firstLine="360"/>
        <w:jc w:val="both"/>
        <w:rPr>
          <w:sz w:val="28"/>
          <w:szCs w:val="28"/>
        </w:rPr>
      </w:pPr>
      <w:r w:rsidRPr="00731FCE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="00180BFD">
        <w:rPr>
          <w:sz w:val="28"/>
          <w:szCs w:val="28"/>
        </w:rPr>
        <w:t>Воробьёва Людмила Петровна</w:t>
      </w:r>
      <w:r>
        <w:rPr>
          <w:sz w:val="28"/>
          <w:szCs w:val="28"/>
        </w:rPr>
        <w:t>, 196</w:t>
      </w:r>
      <w:r w:rsidR="00180BFD">
        <w:rPr>
          <w:sz w:val="28"/>
          <w:szCs w:val="28"/>
        </w:rPr>
        <w:t>5</w:t>
      </w:r>
      <w:r w:rsidRPr="00731FCE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пенсионер, </w:t>
      </w:r>
      <w:r w:rsidRPr="00FD071D">
        <w:rPr>
          <w:sz w:val="28"/>
          <w:szCs w:val="28"/>
        </w:rPr>
        <w:t xml:space="preserve"> </w:t>
      </w:r>
      <w:r w:rsidRPr="00731FCE">
        <w:rPr>
          <w:sz w:val="28"/>
          <w:szCs w:val="28"/>
        </w:rPr>
        <w:t>проживает</w:t>
      </w:r>
      <w:r w:rsidR="00180BFD">
        <w:rPr>
          <w:sz w:val="28"/>
          <w:szCs w:val="28"/>
        </w:rPr>
        <w:t xml:space="preserve"> </w:t>
      </w:r>
      <w:proofErr w:type="spellStart"/>
      <w:r w:rsidR="00180BFD">
        <w:rPr>
          <w:sz w:val="28"/>
          <w:szCs w:val="28"/>
        </w:rPr>
        <w:t>д</w:t>
      </w:r>
      <w:proofErr w:type="gramStart"/>
      <w:r w:rsidR="00180BFD">
        <w:rPr>
          <w:sz w:val="28"/>
          <w:szCs w:val="28"/>
        </w:rPr>
        <w:t>.Р</w:t>
      </w:r>
      <w:proofErr w:type="gramEnd"/>
      <w:r w:rsidR="00180BFD">
        <w:rPr>
          <w:sz w:val="28"/>
          <w:szCs w:val="28"/>
        </w:rPr>
        <w:t>оговинка</w:t>
      </w:r>
      <w:proofErr w:type="spellEnd"/>
      <w:r w:rsidR="00180BFD">
        <w:rPr>
          <w:sz w:val="28"/>
          <w:szCs w:val="28"/>
        </w:rPr>
        <w:t xml:space="preserve">  </w:t>
      </w:r>
      <w:proofErr w:type="spellStart"/>
      <w:r w:rsidR="00180BFD">
        <w:rPr>
          <w:sz w:val="28"/>
          <w:szCs w:val="28"/>
        </w:rPr>
        <w:t>ул.Светлая</w:t>
      </w:r>
      <w:proofErr w:type="spellEnd"/>
      <w:r>
        <w:rPr>
          <w:sz w:val="28"/>
          <w:szCs w:val="28"/>
        </w:rPr>
        <w:t>, д.</w:t>
      </w:r>
      <w:r w:rsidR="00180BFD">
        <w:rPr>
          <w:sz w:val="28"/>
          <w:szCs w:val="28"/>
        </w:rPr>
        <w:t>9</w:t>
      </w:r>
      <w:r w:rsidRPr="00731FCE">
        <w:rPr>
          <w:sz w:val="28"/>
          <w:szCs w:val="28"/>
        </w:rPr>
        <w:t>;</w:t>
      </w:r>
    </w:p>
    <w:p w:rsidR="00352195" w:rsidRDefault="00352195" w:rsidP="00352195">
      <w:pPr>
        <w:pStyle w:val="a3"/>
        <w:ind w:left="0" w:right="-1" w:firstLine="709"/>
        <w:jc w:val="both"/>
        <w:rPr>
          <w:sz w:val="28"/>
          <w:szCs w:val="28"/>
        </w:rPr>
      </w:pPr>
    </w:p>
    <w:p w:rsidR="00352195" w:rsidRPr="00731FCE" w:rsidRDefault="00352195" w:rsidP="00352195">
      <w:pPr>
        <w:pStyle w:val="a3"/>
        <w:ind w:left="0" w:right="-1" w:firstLine="709"/>
        <w:jc w:val="both"/>
        <w:rPr>
          <w:sz w:val="28"/>
          <w:szCs w:val="28"/>
        </w:rPr>
      </w:pPr>
      <w:r w:rsidRPr="00731FCE">
        <w:rPr>
          <w:sz w:val="28"/>
          <w:szCs w:val="28"/>
        </w:rPr>
        <w:t xml:space="preserve">II. Направить копию настоящего решения Главе </w:t>
      </w:r>
      <w:proofErr w:type="spellStart"/>
      <w:r w:rsidRPr="00731FCE">
        <w:rPr>
          <w:sz w:val="28"/>
          <w:szCs w:val="28"/>
        </w:rPr>
        <w:t>Щигровского</w:t>
      </w:r>
      <w:proofErr w:type="spellEnd"/>
      <w:r w:rsidRPr="00731FCE">
        <w:rPr>
          <w:sz w:val="28"/>
          <w:szCs w:val="28"/>
        </w:rPr>
        <w:t xml:space="preserve"> района Курской области.</w:t>
      </w:r>
    </w:p>
    <w:p w:rsidR="00352195" w:rsidRPr="00731FCE" w:rsidRDefault="00352195" w:rsidP="00352195">
      <w:pPr>
        <w:spacing w:line="240" w:lineRule="auto"/>
        <w:ind w:left="360" w:right="-1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31FCE">
        <w:rPr>
          <w:rFonts w:ascii="Times New Roman" w:hAnsi="Times New Roman" w:cs="Times New Roman"/>
          <w:sz w:val="28"/>
          <w:szCs w:val="28"/>
        </w:rPr>
        <w:t>III. Настоящее решение вступает в силу со дня его подписания.</w:t>
      </w:r>
    </w:p>
    <w:p w:rsidR="00352195" w:rsidRPr="00731FCE" w:rsidRDefault="00352195" w:rsidP="00352195">
      <w:pPr>
        <w:spacing w:line="240" w:lineRule="auto"/>
        <w:ind w:left="360" w:right="-1"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352195" w:rsidRPr="00731FCE" w:rsidRDefault="00352195" w:rsidP="00352195">
      <w:pPr>
        <w:spacing w:line="240" w:lineRule="auto"/>
        <w:ind w:left="360" w:right="-1"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352195" w:rsidRPr="00731FCE" w:rsidRDefault="00352195" w:rsidP="00352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CE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депутатов </w:t>
      </w:r>
    </w:p>
    <w:p w:rsidR="00352195" w:rsidRDefault="000A107F" w:rsidP="006D3887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Титоского</w:t>
      </w:r>
      <w:proofErr w:type="spellEnd"/>
      <w:r w:rsidR="00352195" w:rsidRPr="00731FCE">
        <w:rPr>
          <w:rFonts w:ascii="Times New Roman" w:hAnsi="Times New Roman" w:cs="Times New Roman"/>
          <w:bCs/>
          <w:sz w:val="28"/>
          <w:szCs w:val="28"/>
        </w:rPr>
        <w:t xml:space="preserve"> сельсовета                                                     </w:t>
      </w:r>
      <w:r w:rsidR="00C319AE">
        <w:rPr>
          <w:rFonts w:ascii="Times New Roman" w:hAnsi="Times New Roman" w:cs="Times New Roman"/>
          <w:bCs/>
          <w:sz w:val="28"/>
          <w:szCs w:val="28"/>
        </w:rPr>
        <w:t>О</w:t>
      </w:r>
      <w:r w:rsidR="00352195">
        <w:rPr>
          <w:rFonts w:ascii="Times New Roman" w:hAnsi="Times New Roman" w:cs="Times New Roman"/>
          <w:bCs/>
          <w:sz w:val="28"/>
          <w:szCs w:val="28"/>
        </w:rPr>
        <w:t>.</w:t>
      </w:r>
      <w:r w:rsidR="00C319AE">
        <w:rPr>
          <w:rFonts w:ascii="Times New Roman" w:hAnsi="Times New Roman" w:cs="Times New Roman"/>
          <w:bCs/>
          <w:sz w:val="28"/>
          <w:szCs w:val="28"/>
        </w:rPr>
        <w:t>Д</w:t>
      </w:r>
      <w:r w:rsidR="00352195">
        <w:rPr>
          <w:rFonts w:ascii="Times New Roman" w:hAnsi="Times New Roman" w:cs="Times New Roman"/>
          <w:bCs/>
          <w:sz w:val="28"/>
          <w:szCs w:val="28"/>
        </w:rPr>
        <w:t>.</w:t>
      </w:r>
      <w:r w:rsidR="00C31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319AE">
        <w:rPr>
          <w:rFonts w:ascii="Times New Roman" w:hAnsi="Times New Roman" w:cs="Times New Roman"/>
          <w:bCs/>
          <w:sz w:val="28"/>
          <w:szCs w:val="28"/>
        </w:rPr>
        <w:t>Делова</w:t>
      </w:r>
      <w:proofErr w:type="gramEnd"/>
      <w:r w:rsidR="006D3887">
        <w:rPr>
          <w:rFonts w:ascii="Times New Roman" w:hAnsi="Times New Roman" w:cs="Times New Roman"/>
          <w:bCs/>
          <w:sz w:val="28"/>
          <w:szCs w:val="28"/>
        </w:rPr>
        <w:tab/>
      </w:r>
    </w:p>
    <w:p w:rsidR="006D3887" w:rsidRPr="00731FCE" w:rsidRDefault="006D3887" w:rsidP="006D3887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2195" w:rsidRPr="00731FCE" w:rsidRDefault="00352195" w:rsidP="00352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Главы</w:t>
      </w:r>
    </w:p>
    <w:p w:rsidR="00352195" w:rsidRPr="00731FCE" w:rsidRDefault="000A107F" w:rsidP="00352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Титоского</w:t>
      </w:r>
      <w:proofErr w:type="spellEnd"/>
      <w:r w:rsidR="00352195" w:rsidRPr="00731FCE">
        <w:rPr>
          <w:rFonts w:ascii="Times New Roman" w:hAnsi="Times New Roman" w:cs="Times New Roman"/>
          <w:bCs/>
          <w:sz w:val="28"/>
          <w:szCs w:val="28"/>
        </w:rPr>
        <w:t xml:space="preserve"> сельсовета                                                     </w:t>
      </w:r>
      <w:r w:rsidR="00C319AE">
        <w:rPr>
          <w:rFonts w:ascii="Times New Roman" w:hAnsi="Times New Roman" w:cs="Times New Roman"/>
          <w:bCs/>
          <w:sz w:val="28"/>
          <w:szCs w:val="28"/>
        </w:rPr>
        <w:t xml:space="preserve">Ю.Н. </w:t>
      </w:r>
      <w:proofErr w:type="spellStart"/>
      <w:r w:rsidR="00C319AE">
        <w:rPr>
          <w:rFonts w:ascii="Times New Roman" w:hAnsi="Times New Roman" w:cs="Times New Roman"/>
          <w:bCs/>
          <w:sz w:val="28"/>
          <w:szCs w:val="28"/>
        </w:rPr>
        <w:t>Амелина</w:t>
      </w:r>
      <w:proofErr w:type="spellEnd"/>
    </w:p>
    <w:p w:rsidR="00352195" w:rsidRDefault="00352195" w:rsidP="00352195">
      <w:pPr>
        <w:spacing w:after="0" w:line="240" w:lineRule="auto"/>
        <w:rPr>
          <w:rFonts w:ascii="Times New Roman" w:hAnsi="Times New Roman" w:cs="Times New Roman"/>
        </w:rPr>
      </w:pPr>
    </w:p>
    <w:p w:rsidR="00352195" w:rsidRDefault="00352195" w:rsidP="00352195">
      <w:pPr>
        <w:spacing w:after="0" w:line="240" w:lineRule="auto"/>
        <w:rPr>
          <w:rFonts w:ascii="Times New Roman" w:hAnsi="Times New Roman" w:cs="Times New Roman"/>
        </w:rPr>
      </w:pPr>
    </w:p>
    <w:p w:rsidR="00352195" w:rsidRDefault="00352195" w:rsidP="00352195">
      <w:pPr>
        <w:spacing w:after="0" w:line="240" w:lineRule="auto"/>
        <w:rPr>
          <w:rFonts w:ascii="Times New Roman" w:hAnsi="Times New Roman" w:cs="Times New Roman"/>
        </w:rPr>
      </w:pPr>
    </w:p>
    <w:p w:rsidR="00352195" w:rsidRDefault="00352195" w:rsidP="00352195">
      <w:pPr>
        <w:spacing w:after="0" w:line="240" w:lineRule="auto"/>
        <w:rPr>
          <w:rFonts w:ascii="Times New Roman" w:hAnsi="Times New Roman" w:cs="Times New Roman"/>
        </w:rPr>
      </w:pPr>
    </w:p>
    <w:p w:rsidR="003A6765" w:rsidRDefault="003A6765"/>
    <w:sectPr w:rsidR="003A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2195"/>
    <w:rsid w:val="00053105"/>
    <w:rsid w:val="000A107F"/>
    <w:rsid w:val="00180BFD"/>
    <w:rsid w:val="00340FBC"/>
    <w:rsid w:val="003436D0"/>
    <w:rsid w:val="00352195"/>
    <w:rsid w:val="00361E89"/>
    <w:rsid w:val="00385FA2"/>
    <w:rsid w:val="003A6765"/>
    <w:rsid w:val="00566020"/>
    <w:rsid w:val="006D3887"/>
    <w:rsid w:val="0092076F"/>
    <w:rsid w:val="00C319AE"/>
    <w:rsid w:val="00CE51B7"/>
    <w:rsid w:val="00D730D4"/>
    <w:rsid w:val="00D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1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2021-02-15T07:30:00Z</dcterms:created>
  <dcterms:modified xsi:type="dcterms:W3CDTF">2021-02-16T16:35:00Z</dcterms:modified>
</cp:coreProperties>
</file>