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84" w:rsidRPr="00556A84" w:rsidRDefault="00556A84" w:rsidP="00556A8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56A8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5F7C90B" wp14:editId="2DE86D3C">
            <wp:extent cx="1353820" cy="1283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A84" w:rsidRPr="00556A84" w:rsidRDefault="00556A84" w:rsidP="00556A8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556A8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556A84" w:rsidRPr="00556A84" w:rsidRDefault="00556A84" w:rsidP="00556A8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556A8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ТИТОВСКОГО СЕЛЬСОВЕТА</w:t>
      </w:r>
    </w:p>
    <w:p w:rsidR="00556A84" w:rsidRPr="00556A84" w:rsidRDefault="00556A84" w:rsidP="00556A8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56A84">
        <w:rPr>
          <w:rFonts w:ascii="Times New Roman" w:eastAsia="Calibri" w:hAnsi="Times New Roman" w:cs="Times New Roman"/>
          <w:sz w:val="40"/>
          <w:szCs w:val="40"/>
          <w:lang w:eastAsia="ru-RU"/>
        </w:rPr>
        <w:t>ЩИГРОВСКОГО РАЙОНА</w:t>
      </w:r>
    </w:p>
    <w:p w:rsidR="00556A84" w:rsidRDefault="00556A84" w:rsidP="00DF675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556A8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РЕШЕНИЕ</w:t>
      </w:r>
    </w:p>
    <w:p w:rsidR="00C96352" w:rsidRDefault="00C96352" w:rsidP="00C96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675C" w:rsidRPr="00C96352" w:rsidRDefault="00C96352" w:rsidP="00C96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 января 2021 года                     №70-163-6</w:t>
      </w:r>
      <w:bookmarkStart w:id="0" w:name="_GoBack"/>
      <w:bookmarkEnd w:id="0"/>
    </w:p>
    <w:p w:rsidR="00C96352" w:rsidRDefault="00C96352" w:rsidP="0055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6A84" w:rsidRPr="00556A84" w:rsidRDefault="00556A84" w:rsidP="0055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556A84" w:rsidRPr="00556A84" w:rsidRDefault="00556A84" w:rsidP="0055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в Устав муниципального образования</w:t>
      </w:r>
    </w:p>
    <w:p w:rsidR="00556A84" w:rsidRPr="00556A84" w:rsidRDefault="00556A84" w:rsidP="0055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Титовский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556A84" w:rsidRPr="00556A84" w:rsidRDefault="00556A84" w:rsidP="0055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Курской области</w:t>
      </w:r>
    </w:p>
    <w:p w:rsidR="00556A84" w:rsidRPr="00556A84" w:rsidRDefault="00556A84" w:rsidP="00556A84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Титовский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 решило: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Внести Устав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  следующие изменения и дополнения: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Pr="00556A84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6A84">
        <w:rPr>
          <w:rFonts w:ascii="Times New Roman" w:eastAsia="Calibri" w:hAnsi="Times New Roman" w:cs="Times New Roman"/>
          <w:sz w:val="28"/>
          <w:szCs w:val="28"/>
        </w:rPr>
        <w:t>20 части 1 статьи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 3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«Вопросы местного значения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 слова «информирование населения» заменить словами «информирование населения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2) </w:t>
      </w:r>
      <w:r w:rsidRPr="00556A84">
        <w:rPr>
          <w:rFonts w:ascii="Times New Roman" w:eastAsia="Calibri" w:hAnsi="Times New Roman" w:cs="Times New Roman"/>
          <w:sz w:val="28"/>
          <w:szCs w:val="28"/>
        </w:rPr>
        <w:t>в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статье 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поселений»: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а) в наименовании слово «поселений» заменить словами 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б) в пункте 16 слова «адаптивного спорта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заменить словами «адаптивного спорта;»;</w:t>
      </w:r>
    </w:p>
    <w:p w:rsidR="00DF675C" w:rsidRPr="00DF675C" w:rsidRDefault="00DF675C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75C" w:rsidRPr="00556A84" w:rsidRDefault="00DF675C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в) в пункте 17 слова «О защите прав потребителей»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 «О защите прав потребителей»;»;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г) дополнить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новым </w:t>
      </w:r>
      <w:r w:rsidRPr="00556A84">
        <w:rPr>
          <w:rFonts w:ascii="Times New Roman" w:eastAsia="Calibri" w:hAnsi="Times New Roman" w:cs="Times New Roman"/>
          <w:sz w:val="28"/>
          <w:szCs w:val="28"/>
        </w:rPr>
        <w:t>пунктом 18 следующего содержания: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3)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пункты 4.1.-4.3 части 1 статьи 5 «Полномочия органов местного самоуправления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по решению вопросов местного значения» признать утратившими силу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56A84" w:rsidRPr="00556A84" w:rsidRDefault="00556A84" w:rsidP="0055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>4)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в статье 9 «Местный референдум»: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а) в абзаце 2 части 5 слова «или прокурора» заменить словами «или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межрайонного прокурора Курской области»;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б) в части 9 слова 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Щигровским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межрайонным прокурором» заменить словами 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Щигровским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межрайонным прокурором Курской области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5) </w:t>
      </w:r>
      <w:r w:rsidRPr="00556A84">
        <w:rPr>
          <w:rFonts w:ascii="Times New Roman" w:eastAsia="Calibri" w:hAnsi="Times New Roman" w:cs="Times New Roman"/>
          <w:sz w:val="28"/>
          <w:szCs w:val="28"/>
        </w:rPr>
        <w:t>в частях 1 и 2 статьи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 20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«Другие формы непосредственного осуществления населением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местного самоуправления и участия в его осуществлении» слова «участия населения» заменить словами «участия населения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>6)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в статье 24 «Статус депутата Собрания депутатов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Щигровксого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а) дополнить частью 6.1 следующего содержания: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«6.1. В соответствии с действующим законодательством депутату Собрания депутатов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Щигровксого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 для осуществления своих полномочий на непостоянной основе гарантируется сохранение работы (должности) на период, который в совокупности составляет 2 рабочих дня в месяц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б) в части 8: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-в абзаце 1 слова «за исключение пункта» заменить словами «за исключением пункта»;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- в абзаце 4 слова «законодательством области» заменить словами «законодательством Курской области»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>7)</w:t>
      </w:r>
      <w:r w:rsidRPr="00556A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24-1 </w:t>
      </w:r>
      <w:r w:rsidRPr="00556A84">
        <w:rPr>
          <w:rFonts w:ascii="Times New Roman" w:eastAsia="Calibri" w:hAnsi="Times New Roman" w:cs="Times New Roman"/>
          <w:sz w:val="28"/>
          <w:szCs w:val="28"/>
        </w:rPr>
        <w:t>«</w:t>
      </w:r>
      <w:r w:rsidRPr="00556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Гарантии осуществления депутатской деятельности</w:t>
      </w:r>
      <w:r w:rsidRPr="00556A8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а) в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«органов местного самоуправления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части 2 слова «органов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самоуправления», «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регламентом» заменить словами «органов местного самоуправления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lastRenderedPageBreak/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сельсовета», «установленном Регламентом Собрания депутатов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района» соответственно;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в) в части 3 слова «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утверждаемых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органами местного самоуправления» заменить словами «учреждаемых органами местного самоуправления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)д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ополнить пунктом 5 следующего содержания: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«5. Депутату Собрания депутатов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пункт 5 считать пунктом 6 соответственно;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>8)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в части 4.2. статьи 29 «Глава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района» слова «финансовыми инструментами»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, заменить словами «финансовыми инструментами», если иное не предусмотрено Федеральным законом от  06 октября 2003 года №131 –ФЗ «Об общих принципах организации местного самоуправления в Российской Федерации».»;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9) </w:t>
      </w:r>
      <w:r w:rsidRPr="00556A84">
        <w:rPr>
          <w:rFonts w:ascii="Times New Roman" w:eastAsia="Calibri" w:hAnsi="Times New Roman" w:cs="Times New Roman"/>
          <w:sz w:val="28"/>
          <w:szCs w:val="28"/>
        </w:rPr>
        <w:t>в части 2 статьи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 46 «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Муниципальное имущество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 слова «у муниципального образования 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Титовский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сельсовет»» заменить словами «у муниципального образования 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Титовский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 xml:space="preserve">10)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в статье </w:t>
      </w:r>
      <w:r w:rsidRPr="00556A84">
        <w:rPr>
          <w:rFonts w:ascii="Times New Roman" w:eastAsia="Calibri" w:hAnsi="Times New Roman" w:cs="Times New Roman"/>
          <w:b/>
          <w:sz w:val="28"/>
          <w:szCs w:val="28"/>
        </w:rPr>
        <w:t>58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«Порядок принятия Устава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а) части 1 слова «от установленной численности депутатов, прокурора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Щигровской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прокуратуры  Курской области» заменить словами «от установленной численности депутатов Собрания депутатов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межрайонного прокурора Курской области»;</w:t>
      </w:r>
      <w:proofErr w:type="gramEnd"/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б) в абзаце 2 части 8 слова «предусмотренном частью 7» заменить словами «предусмотренном частью 6»;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b/>
          <w:sz w:val="28"/>
          <w:szCs w:val="28"/>
        </w:rPr>
        <w:t>11)</w:t>
      </w:r>
      <w:r w:rsidRPr="00556A84">
        <w:rPr>
          <w:rFonts w:ascii="Times New Roman" w:eastAsia="Calibri" w:hAnsi="Times New Roman" w:cs="Times New Roman"/>
          <w:sz w:val="28"/>
          <w:szCs w:val="28"/>
        </w:rPr>
        <w:t>в наименовании статьи 59 «Приведение нормативных правовых актов органов местного самоуправления в соответствие с</w:t>
      </w:r>
      <w:r w:rsidR="00DD6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настоящим Уставом» слова «местного самоуправления» заменить словами «местного самоуправления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84" w:rsidRPr="00556A84" w:rsidRDefault="00556A84" w:rsidP="00556A8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A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5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направить настоящее Решение в Управлении Минюста </w:t>
      </w:r>
      <w:proofErr w:type="gramStart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по</w:t>
      </w:r>
      <w:proofErr w:type="gramEnd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порядке, предусмотренном федеральным законом.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5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84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1-й – здание Администрации </w:t>
      </w:r>
      <w:proofErr w:type="spellStart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д. </w:t>
      </w:r>
      <w:proofErr w:type="spellStart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Басово</w:t>
      </w:r>
      <w:proofErr w:type="spellEnd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здание магазина в д.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Басово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Щигровсакого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здание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Новосергиевского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>4-й – здание МКУК «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Титовский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культуры»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5-й – здание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Басовского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ОС в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556A84">
        <w:rPr>
          <w:rFonts w:ascii="Times New Roman" w:eastAsia="Calibri" w:hAnsi="Times New Roman" w:cs="Times New Roman"/>
          <w:sz w:val="28"/>
          <w:szCs w:val="28"/>
        </w:rPr>
        <w:t>асово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5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8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556A8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56A84">
        <w:rPr>
          <w:rFonts w:ascii="Times New Roman" w:eastAsia="Calibri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6A84" w:rsidRPr="00556A84" w:rsidRDefault="00556A84" w:rsidP="0055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556A84" w:rsidRPr="00556A84" w:rsidRDefault="00556A84" w:rsidP="0055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556A84" w:rsidRPr="00556A84" w:rsidRDefault="00556A84" w:rsidP="0055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О.Д.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Делова</w:t>
      </w:r>
      <w:proofErr w:type="gramEnd"/>
    </w:p>
    <w:p w:rsidR="00556A84" w:rsidRPr="00556A84" w:rsidRDefault="00556A84" w:rsidP="00556A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6A84" w:rsidRPr="00556A84" w:rsidRDefault="00556A84" w:rsidP="0055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4A7725" w:rsidRDefault="00556A84" w:rsidP="00556A84">
      <w:proofErr w:type="spell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В.И.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A84">
        <w:rPr>
          <w:rFonts w:ascii="Times New Roman" w:eastAsia="Calibri" w:hAnsi="Times New Roman" w:cs="Times New Roman"/>
          <w:sz w:val="28"/>
          <w:szCs w:val="28"/>
          <w:lang w:eastAsia="ru-RU"/>
        </w:rPr>
        <w:t>Делов</w:t>
      </w:r>
      <w:proofErr w:type="spellEnd"/>
    </w:p>
    <w:sectPr w:rsidR="004A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54C2"/>
    <w:multiLevelType w:val="hybridMultilevel"/>
    <w:tmpl w:val="13B4281E"/>
    <w:lvl w:ilvl="0" w:tplc="B7689462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5D"/>
    <w:rsid w:val="004A7725"/>
    <w:rsid w:val="00556A84"/>
    <w:rsid w:val="00731D5D"/>
    <w:rsid w:val="0097591F"/>
    <w:rsid w:val="00C96352"/>
    <w:rsid w:val="00DD6707"/>
    <w:rsid w:val="00D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</cp:revision>
  <cp:lastPrinted>2021-01-20T12:09:00Z</cp:lastPrinted>
  <dcterms:created xsi:type="dcterms:W3CDTF">2020-12-17T07:01:00Z</dcterms:created>
  <dcterms:modified xsi:type="dcterms:W3CDTF">2021-01-20T12:10:00Z</dcterms:modified>
</cp:coreProperties>
</file>