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9A0B3E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ТИТОВСКОГО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9E4AAB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E4AAB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9E4AAB" w:rsidRDefault="009E4AAB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744DEE">
        <w:rPr>
          <w:rFonts w:ascii="Arial" w:hAnsi="Arial" w:cs="Arial"/>
          <w:b/>
          <w:sz w:val="44"/>
          <w:szCs w:val="44"/>
        </w:rPr>
        <w:t>П</w:t>
      </w:r>
      <w:proofErr w:type="gramEnd"/>
      <w:r w:rsidRPr="00744DEE">
        <w:rPr>
          <w:rFonts w:ascii="Arial" w:hAnsi="Arial" w:cs="Arial"/>
          <w:b/>
          <w:sz w:val="44"/>
          <w:szCs w:val="44"/>
        </w:rPr>
        <w:t xml:space="preserve"> О С Т А Н О В Л Е Н И 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12 </w:t>
      </w:r>
      <w:r w:rsidRPr="009E4AAB">
        <w:rPr>
          <w:rFonts w:ascii="Arial" w:hAnsi="Arial" w:cs="Arial"/>
          <w:b/>
          <w:sz w:val="28"/>
          <w:szCs w:val="28"/>
        </w:rPr>
        <w:t xml:space="preserve">» 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февраля </w:t>
      </w:r>
      <w:r w:rsidRPr="009E4AAB">
        <w:rPr>
          <w:rFonts w:ascii="Arial" w:hAnsi="Arial" w:cs="Arial"/>
          <w:b/>
          <w:sz w:val="28"/>
          <w:szCs w:val="28"/>
        </w:rPr>
        <w:t xml:space="preserve"> 2025года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 </w:t>
      </w:r>
      <w:r w:rsidRPr="009E4AAB">
        <w:rPr>
          <w:rFonts w:ascii="Arial" w:hAnsi="Arial" w:cs="Arial"/>
          <w:b/>
          <w:sz w:val="28"/>
          <w:szCs w:val="28"/>
        </w:rPr>
        <w:t xml:space="preserve"> №</w:t>
      </w:r>
      <w:r w:rsidR="009E4AAB" w:rsidRPr="009E4AAB">
        <w:rPr>
          <w:rFonts w:ascii="Arial" w:hAnsi="Arial" w:cs="Arial"/>
          <w:b/>
          <w:sz w:val="28"/>
          <w:szCs w:val="28"/>
        </w:rPr>
        <w:t>14</w:t>
      </w:r>
    </w:p>
    <w:p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9A0B3E">
        <w:rPr>
          <w:rFonts w:ascii="Arial" w:hAnsi="Arial" w:cs="Arial"/>
          <w:b/>
          <w:sz w:val="28"/>
          <w:szCs w:val="28"/>
        </w:rPr>
        <w:t>Титовского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4DEE">
        <w:rPr>
          <w:rFonts w:ascii="Arial" w:hAnsi="Arial" w:cs="Arial"/>
          <w:b/>
          <w:sz w:val="28"/>
          <w:szCs w:val="28"/>
        </w:rPr>
        <w:t>сельсоветаот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r w:rsidR="00586F52">
        <w:rPr>
          <w:rFonts w:ascii="Arial" w:hAnsi="Arial" w:cs="Arial"/>
          <w:b/>
          <w:sz w:val="28"/>
          <w:szCs w:val="28"/>
        </w:rPr>
        <w:t>28.01.2021г. №4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</w:t>
      </w:r>
      <w:proofErr w:type="gramStart"/>
      <w:r w:rsidRPr="00744DEE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744DEE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6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Закон Курской области "О порядке </w:t>
        </w:r>
        <w:proofErr w:type="gramStart"/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проведения оценки регулирующего воздействия проектов нормативных правовых актов Курской</w:t>
        </w:r>
        <w:proofErr w:type="gramEnd"/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области, проектов муниципальных нормативных правовых актов, установления и оценки применения обязательных требований, содержащихся в нормативных </w:t>
        </w:r>
        <w:proofErr w:type="gramStart"/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</w:t>
      </w:r>
      <w:r w:rsidR="00C4269E">
        <w:rPr>
          <w:rFonts w:ascii="Arial" w:hAnsi="Arial" w:cs="Arial"/>
          <w:sz w:val="24"/>
          <w:szCs w:val="24"/>
        </w:rPr>
        <w:t>,</w:t>
      </w:r>
      <w:r w:rsidRPr="00744DE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A0B3E">
        <w:rPr>
          <w:rFonts w:ascii="Arial" w:hAnsi="Arial" w:cs="Arial"/>
          <w:sz w:val="24"/>
          <w:szCs w:val="24"/>
        </w:rPr>
        <w:t>Титовского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4D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  <w:proofErr w:type="gramEnd"/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BA20C4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</w:t>
      </w:r>
      <w:r w:rsidR="00BA20C4" w:rsidRPr="00BA20C4">
        <w:rPr>
          <w:rFonts w:ascii="Arial" w:hAnsi="Arial" w:cs="Arial"/>
          <w:sz w:val="24"/>
          <w:szCs w:val="24"/>
        </w:rPr>
        <w:t>Порядок</w:t>
      </w:r>
      <w:r w:rsidR="00BA20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20C4" w:rsidRPr="00BA20C4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20C4" w:rsidRPr="00BA20C4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на территории </w:t>
      </w:r>
      <w:proofErr w:type="spellStart"/>
      <w:r w:rsidR="009A0B3E">
        <w:rPr>
          <w:rFonts w:ascii="Arial" w:hAnsi="Arial" w:cs="Arial"/>
          <w:sz w:val="24"/>
          <w:szCs w:val="24"/>
        </w:rPr>
        <w:t>Титовского</w:t>
      </w:r>
      <w:proofErr w:type="spellEnd"/>
      <w:r w:rsidR="00BA20C4" w:rsidRPr="00BA20C4">
        <w:rPr>
          <w:rFonts w:ascii="Arial" w:hAnsi="Arial" w:cs="Arial"/>
          <w:sz w:val="24"/>
          <w:szCs w:val="24"/>
        </w:rPr>
        <w:t xml:space="preserve"> сельсовета</w:t>
      </w:r>
      <w:r w:rsidR="00BA20C4">
        <w:rPr>
          <w:rFonts w:ascii="Arial" w:hAnsi="Arial" w:cs="Arial"/>
          <w:sz w:val="24"/>
          <w:szCs w:val="24"/>
        </w:rPr>
        <w:t>, утвержденного п</w:t>
      </w:r>
      <w:r w:rsidR="00ED1AC4" w:rsidRPr="00744DEE">
        <w:rPr>
          <w:rFonts w:ascii="Arial" w:hAnsi="Arial" w:cs="Arial"/>
          <w:sz w:val="24"/>
          <w:szCs w:val="24"/>
        </w:rPr>
        <w:t>остановление</w:t>
      </w:r>
      <w:r w:rsidR="00BA20C4">
        <w:rPr>
          <w:rFonts w:ascii="Arial" w:hAnsi="Arial" w:cs="Arial"/>
          <w:sz w:val="24"/>
          <w:szCs w:val="24"/>
        </w:rPr>
        <w:t>м</w:t>
      </w:r>
      <w:r w:rsidR="00ED1AC4" w:rsidRPr="00744DE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A0B3E">
        <w:rPr>
          <w:rFonts w:ascii="Arial" w:hAnsi="Arial" w:cs="Arial"/>
          <w:sz w:val="24"/>
          <w:szCs w:val="24"/>
        </w:rPr>
        <w:t>Титовского</w:t>
      </w:r>
      <w:proofErr w:type="spellEnd"/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586F52">
        <w:rPr>
          <w:rFonts w:ascii="Arial" w:hAnsi="Arial" w:cs="Arial"/>
          <w:sz w:val="24"/>
          <w:szCs w:val="24"/>
        </w:rPr>
        <w:t>28.01.2021г. № 4</w:t>
      </w:r>
      <w:bookmarkStart w:id="0" w:name="_GoBack"/>
      <w:bookmarkEnd w:id="0"/>
      <w:r w:rsidR="00ED1AC4" w:rsidRPr="00744DEE">
        <w:rPr>
          <w:rFonts w:ascii="Arial" w:hAnsi="Arial" w:cs="Arial"/>
          <w:sz w:val="24"/>
          <w:szCs w:val="24"/>
        </w:rPr>
        <w:t xml:space="preserve">  следующие изменения и дополнения: </w:t>
      </w:r>
    </w:p>
    <w:p w:rsidR="00E70761" w:rsidRDefault="00760DB9" w:rsidP="00B902D5">
      <w:pPr>
        <w:pStyle w:val="Default"/>
        <w:jc w:val="both"/>
        <w:rPr>
          <w:rFonts w:ascii="Arial" w:hAnsi="Arial" w:cs="Arial"/>
        </w:rPr>
      </w:pPr>
      <w:r w:rsidRPr="00744DEE">
        <w:rPr>
          <w:rFonts w:ascii="Arial" w:hAnsi="Arial" w:cs="Arial"/>
        </w:rPr>
        <w:t xml:space="preserve">    </w:t>
      </w:r>
      <w:r w:rsidR="005C43A0">
        <w:rPr>
          <w:rFonts w:ascii="Arial" w:hAnsi="Arial" w:cs="Arial"/>
        </w:rPr>
        <w:t xml:space="preserve">1.1. </w:t>
      </w:r>
      <w:r w:rsidR="00E70761">
        <w:rPr>
          <w:rFonts w:ascii="Arial" w:hAnsi="Arial" w:cs="Arial"/>
        </w:rPr>
        <w:t>В</w:t>
      </w:r>
      <w:r w:rsidR="005C43A0">
        <w:rPr>
          <w:rFonts w:ascii="Arial" w:hAnsi="Arial" w:cs="Arial"/>
        </w:rPr>
        <w:t xml:space="preserve"> пункт</w:t>
      </w:r>
      <w:r w:rsidR="00E70761">
        <w:rPr>
          <w:rFonts w:ascii="Arial" w:hAnsi="Arial" w:cs="Arial"/>
        </w:rPr>
        <w:t>е</w:t>
      </w:r>
      <w:r w:rsidR="005C43A0">
        <w:rPr>
          <w:rFonts w:ascii="Arial" w:hAnsi="Arial" w:cs="Arial"/>
        </w:rPr>
        <w:t xml:space="preserve"> 1.2</w:t>
      </w:r>
      <w:r w:rsidRPr="00744DEE">
        <w:rPr>
          <w:rFonts w:ascii="Arial" w:hAnsi="Arial" w:cs="Arial"/>
        </w:rPr>
        <w:t xml:space="preserve"> </w:t>
      </w:r>
    </w:p>
    <w:p w:rsidR="005C43A0" w:rsidRDefault="00E70761" w:rsidP="00B902D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абзац 1</w:t>
      </w:r>
      <w:r w:rsidR="005C43A0">
        <w:rPr>
          <w:rFonts w:ascii="Arial" w:hAnsi="Arial" w:cs="Arial"/>
        </w:rPr>
        <w:t>изложить в новой редакции:</w:t>
      </w:r>
    </w:p>
    <w:p w:rsidR="00B902D5" w:rsidRDefault="00903C27" w:rsidP="00B902D5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5C43A0">
        <w:rPr>
          <w:rFonts w:ascii="Arial" w:hAnsi="Arial" w:cs="Arial"/>
        </w:rPr>
        <w:t xml:space="preserve"> </w:t>
      </w:r>
      <w:r w:rsidR="00B902D5">
        <w:rPr>
          <w:rFonts w:ascii="Arial" w:hAnsi="Arial" w:cs="Arial"/>
        </w:rPr>
        <w:t xml:space="preserve">- оценка регулирующего воздействия (далее также ОРВ) - </w:t>
      </w:r>
      <w:r w:rsidR="00B902D5" w:rsidRPr="00FB3147">
        <w:rPr>
          <w:rFonts w:ascii="Arial" w:hAnsi="Arial" w:cs="Arial"/>
        </w:rPr>
        <w:t xml:space="preserve">это </w:t>
      </w:r>
      <w:r w:rsidR="00B902D5">
        <w:rPr>
          <w:rFonts w:ascii="Arial" w:hAnsi="Arial" w:cs="Arial"/>
        </w:rPr>
        <w:t>оценка</w:t>
      </w:r>
      <w:r w:rsidR="00B902D5" w:rsidRPr="00FB3147">
        <w:rPr>
          <w:rFonts w:ascii="Arial" w:hAnsi="Arial" w:cs="Arial"/>
        </w:rPr>
        <w:t xml:space="preserve"> проектов муниципальных актов</w:t>
      </w:r>
      <w:r w:rsidR="00B902D5">
        <w:rPr>
          <w:rFonts w:ascii="Arial" w:hAnsi="Arial" w:cs="Arial"/>
        </w:rPr>
        <w:t>, которая</w:t>
      </w:r>
      <w:r w:rsidR="00B902D5" w:rsidRPr="00FB3147">
        <w:rPr>
          <w:rFonts w:ascii="Arial" w:hAnsi="Arial" w:cs="Arial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</w:t>
      </w:r>
      <w:r w:rsidR="00B902D5" w:rsidRPr="00FB3147">
        <w:rPr>
          <w:rFonts w:ascii="Arial" w:hAnsi="Arial" w:cs="Arial"/>
        </w:rPr>
        <w:lastRenderedPageBreak/>
        <w:t>необоснованных расходов субъектов предпринимательской и иной экономической деятельности из бюджета из</w:t>
      </w:r>
      <w:r>
        <w:rPr>
          <w:rFonts w:ascii="Arial" w:hAnsi="Arial" w:cs="Arial"/>
        </w:rPr>
        <w:t xml:space="preserve"> муниципального бюджета;»</w:t>
      </w:r>
      <w:proofErr w:type="gramEnd"/>
    </w:p>
    <w:p w:rsidR="00E70761" w:rsidRPr="009A0B3E" w:rsidRDefault="00742FD3" w:rsidP="00B902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 - в абзацах 2,4</w:t>
      </w:r>
      <w:r w:rsidR="007F7EAA">
        <w:rPr>
          <w:rFonts w:ascii="Arial" w:hAnsi="Arial" w:cs="Arial"/>
        </w:rPr>
        <w:t>, в названии постановления и далее по всему тексту</w:t>
      </w:r>
      <w:r w:rsidR="00E70761">
        <w:rPr>
          <w:rFonts w:ascii="Arial" w:hAnsi="Arial" w:cs="Arial"/>
        </w:rPr>
        <w:t xml:space="preserve"> слова «</w:t>
      </w:r>
      <w:r>
        <w:rPr>
          <w:rFonts w:ascii="Arial" w:hAnsi="Arial" w:cs="Arial"/>
        </w:rPr>
        <w:t xml:space="preserve">предпринимательской и инвестиционной деятельности» заменить словами </w:t>
      </w:r>
      <w:r w:rsidRPr="009A0B3E">
        <w:rPr>
          <w:rFonts w:ascii="Arial" w:hAnsi="Arial" w:cs="Arial"/>
          <w:color w:val="auto"/>
        </w:rPr>
        <w:t>«предпринимательской и иной экономической деятельности</w:t>
      </w:r>
      <w:r w:rsidR="00802DC4" w:rsidRPr="009A0B3E">
        <w:rPr>
          <w:rFonts w:ascii="Arial" w:hAnsi="Arial" w:cs="Arial"/>
          <w:color w:val="auto"/>
        </w:rPr>
        <w:t>»</w:t>
      </w:r>
    </w:p>
    <w:p w:rsidR="00CF3B39" w:rsidRPr="009A0B3E" w:rsidRDefault="00CF3B39" w:rsidP="00B902D5">
      <w:pPr>
        <w:pStyle w:val="Default"/>
        <w:jc w:val="both"/>
        <w:rPr>
          <w:rFonts w:ascii="Arial" w:hAnsi="Arial" w:cs="Arial"/>
          <w:color w:val="auto"/>
        </w:rPr>
      </w:pPr>
    </w:p>
    <w:p w:rsidR="00CF3B39" w:rsidRDefault="00CF3B39" w:rsidP="00B902D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Пункт 1.3. изложить в новой редакции:</w:t>
      </w:r>
    </w:p>
    <w:p w:rsidR="009A1105" w:rsidRDefault="009A1105" w:rsidP="00B902D5">
      <w:pPr>
        <w:pStyle w:val="Default"/>
        <w:jc w:val="both"/>
        <w:rPr>
          <w:rFonts w:ascii="Arial" w:hAnsi="Arial" w:cs="Arial"/>
        </w:rPr>
      </w:pPr>
    </w:p>
    <w:p w:rsidR="009A1105" w:rsidRPr="009E3AED" w:rsidRDefault="009A1105" w:rsidP="009A1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«1.3. </w:t>
      </w:r>
      <w:proofErr w:type="gramStart"/>
      <w:r w:rsidRPr="009E3AED">
        <w:rPr>
          <w:rFonts w:ascii="Arial" w:hAnsi="Arial" w:cs="Arial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9E3AED">
        <w:rPr>
          <w:rFonts w:ascii="Arial" w:hAnsi="Arial" w:cs="Arial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9E3A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8A4A24" w:rsidRDefault="00802DC4" w:rsidP="00802DC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A4A24"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744DEE">
        <w:rPr>
          <w:rFonts w:ascii="Arial" w:hAnsi="Arial" w:cs="Arial"/>
        </w:rPr>
        <w:t>.»</w:t>
      </w:r>
      <w:proofErr w:type="gramEnd"/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802DC4">
        <w:rPr>
          <w:rFonts w:ascii="Arial" w:hAnsi="Arial" w:cs="Arial"/>
          <w:sz w:val="24"/>
          <w:szCs w:val="24"/>
        </w:rPr>
        <w:t>1.4</w:t>
      </w:r>
      <w:r w:rsidR="0014295C" w:rsidRPr="00744DEE">
        <w:rPr>
          <w:rFonts w:ascii="Arial" w:hAnsi="Arial" w:cs="Arial"/>
          <w:sz w:val="24"/>
          <w:szCs w:val="24"/>
        </w:rPr>
        <w:t>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744DEE">
        <w:rPr>
          <w:rFonts w:ascii="Arial" w:hAnsi="Arial" w:cs="Arial"/>
          <w:sz w:val="24"/>
          <w:szCs w:val="24"/>
        </w:rPr>
        <w:t>.»</w:t>
      </w:r>
      <w:proofErr w:type="gramEnd"/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="00040898">
        <w:rPr>
          <w:rFonts w:ascii="Arial" w:hAnsi="Arial" w:cs="Arial"/>
          <w:sz w:val="24"/>
          <w:szCs w:val="24"/>
        </w:rPr>
        <w:t>1.5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разместить ее</w:t>
      </w:r>
      <w:proofErr w:type="gramEnd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 xml:space="preserve">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с даты размещения</w:t>
      </w:r>
      <w:proofErr w:type="gramEnd"/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</w:t>
      </w:r>
      <w:proofErr w:type="gramStart"/>
      <w:r w:rsidR="0081251C">
        <w:rPr>
          <w:rFonts w:ascii="Arial" w:hAnsi="Arial" w:cs="Arial"/>
          <w:sz w:val="24"/>
          <w:szCs w:val="24"/>
        </w:rPr>
        <w:t>.»</w:t>
      </w:r>
      <w:proofErr w:type="gramEnd"/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40898">
        <w:rPr>
          <w:rFonts w:ascii="Arial" w:hAnsi="Arial" w:cs="Arial"/>
          <w:sz w:val="24"/>
          <w:szCs w:val="24"/>
        </w:rPr>
        <w:t>1.6</w:t>
      </w:r>
      <w:r w:rsidR="000B1B72" w:rsidRPr="0081251C">
        <w:rPr>
          <w:rFonts w:ascii="Arial" w:hAnsi="Arial" w:cs="Arial"/>
          <w:sz w:val="24"/>
          <w:szCs w:val="24"/>
        </w:rPr>
        <w:t>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</w:t>
      </w:r>
      <w:proofErr w:type="gramStart"/>
      <w:r w:rsidR="00141D0D" w:rsidRPr="0081251C">
        <w:rPr>
          <w:rFonts w:ascii="Arial" w:hAnsi="Arial" w:cs="Arial"/>
          <w:sz w:val="24"/>
          <w:szCs w:val="24"/>
        </w:rPr>
        <w:t>ответственному</w:t>
      </w:r>
      <w:proofErr w:type="gramEnd"/>
      <w:r w:rsidR="00141D0D" w:rsidRPr="0081251C">
        <w:rPr>
          <w:rFonts w:ascii="Arial" w:hAnsi="Arial" w:cs="Arial"/>
          <w:sz w:val="24"/>
          <w:szCs w:val="24"/>
        </w:rPr>
        <w:t xml:space="preserve">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190C45" w:rsidRDefault="00190C4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B3E">
        <w:rPr>
          <w:rFonts w:ascii="Arial" w:hAnsi="Arial" w:cs="Arial"/>
          <w:sz w:val="24"/>
          <w:szCs w:val="24"/>
        </w:rPr>
        <w:t>Титовского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AE27BE" w:rsidRPr="00E17782" w:rsidRDefault="00ED1AC4" w:rsidP="000408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7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proofErr w:type="spellStart"/>
      <w:r w:rsidR="009A0B3E">
        <w:rPr>
          <w:rFonts w:ascii="Arial" w:hAnsi="Arial" w:cs="Arial"/>
          <w:sz w:val="24"/>
          <w:szCs w:val="24"/>
        </w:rPr>
        <w:t>С.Г.Скулков</w:t>
      </w:r>
      <w:proofErr w:type="spellEnd"/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586F52"/>
    <w:rsid w:val="005C43A0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0B3E"/>
    <w:rsid w:val="009A1105"/>
    <w:rsid w:val="009A1339"/>
    <w:rsid w:val="009E4AAB"/>
    <w:rsid w:val="00A065C5"/>
    <w:rsid w:val="00A53F9C"/>
    <w:rsid w:val="00AE27BE"/>
    <w:rsid w:val="00B87D49"/>
    <w:rsid w:val="00B902D5"/>
    <w:rsid w:val="00BA20C4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7</cp:revision>
  <cp:lastPrinted>2025-02-11T08:55:00Z</cp:lastPrinted>
  <dcterms:created xsi:type="dcterms:W3CDTF">2025-02-04T13:10:00Z</dcterms:created>
  <dcterms:modified xsi:type="dcterms:W3CDTF">2025-02-13T06:20:00Z</dcterms:modified>
</cp:coreProperties>
</file>