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92" w:rsidRPr="00EB6165" w:rsidRDefault="00501A92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165">
        <w:rPr>
          <w:rFonts w:ascii="Arial" w:hAnsi="Arial" w:cs="Arial"/>
          <w:b/>
          <w:sz w:val="32"/>
          <w:szCs w:val="32"/>
        </w:rPr>
        <w:t>АДМИНИСТРАЦИЯ</w:t>
      </w:r>
    </w:p>
    <w:p w:rsidR="00501A92" w:rsidRPr="00EB6165" w:rsidRDefault="00451B78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165">
        <w:rPr>
          <w:rFonts w:ascii="Arial" w:hAnsi="Arial" w:cs="Arial"/>
          <w:b/>
          <w:sz w:val="32"/>
          <w:szCs w:val="32"/>
        </w:rPr>
        <w:t>ТИТОВСКОГО</w:t>
      </w:r>
      <w:r w:rsidR="00501A92" w:rsidRPr="00EB616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01A92" w:rsidRPr="00EB6165" w:rsidRDefault="00501A92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16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B6165" w:rsidRDefault="00EB6165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1A92" w:rsidRPr="00EB616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616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501A92" w:rsidRPr="00EB616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1A92" w:rsidRPr="00EB6165" w:rsidRDefault="005E0F78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6165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71668C" w:rsidRPr="00EB6165">
        <w:rPr>
          <w:rFonts w:ascii="Arial" w:eastAsia="Times New Roman" w:hAnsi="Arial" w:cs="Arial"/>
          <w:b/>
          <w:sz w:val="32"/>
          <w:szCs w:val="32"/>
        </w:rPr>
        <w:t>27 апреля</w:t>
      </w:r>
      <w:r w:rsidRPr="00EB6165">
        <w:rPr>
          <w:rFonts w:ascii="Arial" w:eastAsia="Times New Roman" w:hAnsi="Arial" w:cs="Arial"/>
          <w:b/>
          <w:sz w:val="32"/>
          <w:szCs w:val="32"/>
        </w:rPr>
        <w:t xml:space="preserve">   2023г    № </w:t>
      </w:r>
      <w:r w:rsidR="00872F47">
        <w:rPr>
          <w:rFonts w:ascii="Arial" w:eastAsia="Times New Roman" w:hAnsi="Arial" w:cs="Arial"/>
          <w:b/>
          <w:sz w:val="32"/>
          <w:szCs w:val="32"/>
        </w:rPr>
        <w:t>39</w:t>
      </w:r>
      <w:bookmarkStart w:id="0" w:name="_GoBack"/>
      <w:bookmarkEnd w:id="0"/>
      <w:r w:rsidRPr="00EB6165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Pr="00EB6165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EB6165">
        <w:rPr>
          <w:rFonts w:ascii="Arial" w:eastAsia="Times New Roman" w:hAnsi="Arial" w:cs="Arial"/>
          <w:b/>
          <w:sz w:val="32"/>
          <w:szCs w:val="32"/>
        </w:rPr>
        <w:t xml:space="preserve">                            </w:t>
      </w:r>
    </w:p>
    <w:p w:rsidR="0071668C" w:rsidRPr="00EB6165" w:rsidRDefault="0071668C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1A92" w:rsidRPr="00EB616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6165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501A92" w:rsidRPr="00EB6165" w:rsidRDefault="00451B78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EB6165">
        <w:rPr>
          <w:rFonts w:ascii="Arial" w:eastAsia="Times New Roman" w:hAnsi="Arial" w:cs="Arial"/>
          <w:b/>
          <w:sz w:val="32"/>
          <w:szCs w:val="32"/>
        </w:rPr>
        <w:t>Титовского</w:t>
      </w:r>
      <w:proofErr w:type="spellEnd"/>
      <w:r w:rsidR="00501A92" w:rsidRPr="00EB6165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 w:rsidR="00501A92" w:rsidRPr="00EB6165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="00501A92" w:rsidRPr="00EB6165">
        <w:rPr>
          <w:rFonts w:ascii="Arial" w:eastAsia="Times New Roman" w:hAnsi="Arial" w:cs="Arial"/>
          <w:b/>
          <w:sz w:val="32"/>
          <w:szCs w:val="32"/>
        </w:rPr>
        <w:t xml:space="preserve"> района</w:t>
      </w:r>
    </w:p>
    <w:p w:rsidR="00501A92" w:rsidRPr="00EB616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B6165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746C7F" w:rsidRPr="00EB6165">
        <w:rPr>
          <w:rFonts w:ascii="Arial" w:eastAsia="Times New Roman" w:hAnsi="Arial" w:cs="Arial"/>
          <w:b/>
          <w:sz w:val="32"/>
          <w:szCs w:val="32"/>
        </w:rPr>
        <w:t>«16» апреля 2015 года № 1</w:t>
      </w:r>
      <w:r w:rsidRPr="00EB6165">
        <w:rPr>
          <w:rFonts w:ascii="Arial" w:eastAsia="Times New Roman" w:hAnsi="Arial" w:cs="Arial"/>
          <w:b/>
          <w:sz w:val="32"/>
          <w:szCs w:val="32"/>
        </w:rPr>
        <w:t xml:space="preserve">6 </w:t>
      </w:r>
      <w:r w:rsidRPr="00EB6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 w:rsidR="00451B78" w:rsidRPr="00EB6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Титовского</w:t>
      </w:r>
      <w:proofErr w:type="spellEnd"/>
      <w:r w:rsidRPr="00EB6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EB6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EB6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района»</w:t>
      </w:r>
    </w:p>
    <w:p w:rsidR="00501A92" w:rsidRPr="00EB6165" w:rsidRDefault="00501A92" w:rsidP="00501A9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A92" w:rsidRPr="00EB6165" w:rsidRDefault="00501A92" w:rsidP="00501A9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В соответствии с Федеральным законом от 06.10.2003 г. № 131-ФЗ «Об организации местного самоуправления в Российской Федерации», Федеральны</w:t>
      </w:r>
      <w:r w:rsidR="00201B5B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законом от 05.12.2022</w:t>
      </w:r>
      <w:r w:rsidR="005E0F78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498</w:t>
      </w: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-ФЗ «О  внесении изменений в отдельные законодательные акты Российской Федераци</w:t>
      </w:r>
      <w:r w:rsidR="00201B5B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и»</w:t>
      </w: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Уставом муниципального образования «</w:t>
      </w:r>
      <w:proofErr w:type="spell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Пригородненский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451B78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EB61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1A92" w:rsidRPr="00EB6165" w:rsidRDefault="00501A92" w:rsidP="00501A9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EB616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501A92" w:rsidRPr="00EB6165" w:rsidRDefault="00501A92" w:rsidP="00501A9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A92" w:rsidRPr="00EB6165" w:rsidRDefault="00501A92" w:rsidP="00501A9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1. Внести в постановление от </w:t>
      </w:r>
      <w:r w:rsidR="00746C7F" w:rsidRPr="00EB6165">
        <w:rPr>
          <w:rFonts w:ascii="Arial" w:eastAsia="Times New Roman" w:hAnsi="Arial" w:cs="Arial"/>
          <w:sz w:val="24"/>
          <w:szCs w:val="24"/>
          <w:lang w:eastAsia="ru-RU"/>
        </w:rPr>
        <w:t>16.04.2015г. № 1</w:t>
      </w:r>
      <w:r w:rsidRPr="00EB6165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 w:rsidR="00451B78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 следующие изменения:</w:t>
      </w:r>
    </w:p>
    <w:p w:rsidR="00394F2A" w:rsidRPr="00EB6165" w:rsidRDefault="008831E8" w:rsidP="008831E8">
      <w:pPr>
        <w:numPr>
          <w:ilvl w:val="1"/>
          <w:numId w:val="1"/>
        </w:numPr>
        <w:suppressAutoHyphens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501A92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«Ограничения, связанные с муниципальной службой</w:t>
      </w: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94F2A" w:rsidRPr="00EB6165">
        <w:rPr>
          <w:rFonts w:ascii="Arial" w:hAnsi="Arial" w:cs="Arial"/>
          <w:color w:val="020C22"/>
          <w:sz w:val="24"/>
          <w:szCs w:val="24"/>
        </w:rPr>
        <w:t>дополнить пунктом 1</w:t>
      </w:r>
      <w:r w:rsidRPr="00EB6165">
        <w:rPr>
          <w:rFonts w:ascii="Arial" w:hAnsi="Arial" w:cs="Arial"/>
          <w:color w:val="020C22"/>
          <w:sz w:val="24"/>
          <w:szCs w:val="24"/>
        </w:rPr>
        <w:t>.</w:t>
      </w:r>
      <w:r w:rsidR="00394F2A" w:rsidRPr="00EB6165">
        <w:rPr>
          <w:rFonts w:ascii="Arial" w:hAnsi="Arial" w:cs="Arial"/>
          <w:color w:val="020C22"/>
          <w:sz w:val="24"/>
          <w:szCs w:val="24"/>
        </w:rPr>
        <w:t>1</w:t>
      </w:r>
      <w:r w:rsidRPr="00EB6165">
        <w:rPr>
          <w:rFonts w:ascii="Arial" w:hAnsi="Arial" w:cs="Arial"/>
          <w:color w:val="020C22"/>
          <w:sz w:val="24"/>
          <w:szCs w:val="24"/>
        </w:rPr>
        <w:t>3</w:t>
      </w:r>
      <w:r w:rsidR="00394F2A" w:rsidRPr="00EB6165">
        <w:rPr>
          <w:rFonts w:ascii="Arial" w:hAnsi="Arial" w:cs="Arial"/>
          <w:color w:val="020C22"/>
          <w:sz w:val="24"/>
          <w:szCs w:val="24"/>
        </w:rPr>
        <w:t xml:space="preserve"> следующего содержания:</w:t>
      </w:r>
    </w:p>
    <w:p w:rsidR="00394F2A" w:rsidRPr="00EB6165" w:rsidRDefault="00394F2A" w:rsidP="00394F2A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  <w:r w:rsidRPr="00EB6165">
        <w:rPr>
          <w:rFonts w:ascii="Arial" w:hAnsi="Arial" w:cs="Arial"/>
          <w:color w:val="020C22"/>
        </w:rPr>
        <w:t>"1</w:t>
      </w:r>
      <w:r w:rsidR="00151374" w:rsidRPr="00EB6165">
        <w:rPr>
          <w:rFonts w:ascii="Arial" w:hAnsi="Arial" w:cs="Arial"/>
          <w:color w:val="020C22"/>
        </w:rPr>
        <w:t>.</w:t>
      </w:r>
      <w:r w:rsidRPr="00EB6165">
        <w:rPr>
          <w:rFonts w:ascii="Arial" w:hAnsi="Arial" w:cs="Arial"/>
          <w:color w:val="020C22"/>
        </w:rPr>
        <w:t>1</w:t>
      </w:r>
      <w:r w:rsidR="00151374" w:rsidRPr="00EB6165">
        <w:rPr>
          <w:rFonts w:ascii="Arial" w:hAnsi="Arial" w:cs="Arial"/>
          <w:color w:val="020C22"/>
        </w:rPr>
        <w:t>3</w:t>
      </w:r>
      <w:r w:rsidRPr="00EB6165">
        <w:rPr>
          <w:rFonts w:ascii="Arial" w:hAnsi="Arial" w:cs="Arial"/>
          <w:color w:val="020C22"/>
        </w:rPr>
        <w:t>) приобретения и</w:t>
      </w:r>
      <w:r w:rsidR="00201B5B" w:rsidRPr="00EB6165">
        <w:rPr>
          <w:rFonts w:ascii="Arial" w:hAnsi="Arial" w:cs="Arial"/>
          <w:color w:val="020C22"/>
        </w:rPr>
        <w:t>м статуса иностранного агента</w:t>
      </w:r>
      <w:proofErr w:type="gramStart"/>
      <w:r w:rsidR="00201B5B" w:rsidRPr="00EB6165">
        <w:rPr>
          <w:rFonts w:ascii="Arial" w:hAnsi="Arial" w:cs="Arial"/>
          <w:color w:val="020C22"/>
        </w:rPr>
        <w:t>."</w:t>
      </w:r>
      <w:proofErr w:type="gramEnd"/>
    </w:p>
    <w:p w:rsidR="00201B5B" w:rsidRPr="00EB6165" w:rsidRDefault="00201B5B" w:rsidP="00201B5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proofErr w:type="gram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01B5B" w:rsidRPr="00EB6165" w:rsidRDefault="00201B5B" w:rsidP="00201B5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01B5B" w:rsidRPr="00EB6165" w:rsidRDefault="00201B5B" w:rsidP="00201B5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 Постановление вступает в силу со дня его обнародования.</w:t>
      </w:r>
    </w:p>
    <w:p w:rsidR="00201B5B" w:rsidRPr="00EB6165" w:rsidRDefault="00201B5B" w:rsidP="00201B5B">
      <w:pPr>
        <w:spacing w:after="0" w:line="330" w:lineRule="atLeast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01B5B" w:rsidRPr="00EB6165" w:rsidRDefault="00201B5B" w:rsidP="00201B5B">
      <w:pPr>
        <w:spacing w:after="0" w:line="330" w:lineRule="atLeast"/>
        <w:textAlignment w:val="baseline"/>
        <w:rPr>
          <w:rFonts w:ascii="Arial" w:hAnsi="Arial" w:cs="Arial"/>
          <w:sz w:val="24"/>
          <w:szCs w:val="24"/>
        </w:rPr>
      </w:pPr>
      <w:r w:rsidRPr="00EB616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451B78" w:rsidRPr="00EB616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Титовского</w:t>
      </w:r>
      <w:proofErr w:type="spellEnd"/>
      <w:r w:rsidRPr="00EB616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                          </w:t>
      </w:r>
      <w:proofErr w:type="spellStart"/>
      <w:r w:rsidR="00451B78" w:rsidRPr="00EB616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С.Г.Скулков</w:t>
      </w:r>
      <w:proofErr w:type="spellEnd"/>
    </w:p>
    <w:p w:rsidR="00201B5B" w:rsidRPr="00EB6165" w:rsidRDefault="00201B5B" w:rsidP="00394F2A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BA0E3A" w:rsidRPr="00EB6165" w:rsidRDefault="00BA0E3A">
      <w:pPr>
        <w:rPr>
          <w:rFonts w:ascii="Arial" w:hAnsi="Arial" w:cs="Arial"/>
          <w:sz w:val="24"/>
          <w:szCs w:val="24"/>
        </w:rPr>
      </w:pPr>
    </w:p>
    <w:sectPr w:rsidR="00BA0E3A" w:rsidRPr="00EB6165" w:rsidSect="00EB616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709B"/>
    <w:multiLevelType w:val="multilevel"/>
    <w:tmpl w:val="8F08BB1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2A"/>
    <w:rsid w:val="00151374"/>
    <w:rsid w:val="00201B5B"/>
    <w:rsid w:val="00394F2A"/>
    <w:rsid w:val="00410BDD"/>
    <w:rsid w:val="00451B78"/>
    <w:rsid w:val="00501A92"/>
    <w:rsid w:val="005E0F78"/>
    <w:rsid w:val="0071668C"/>
    <w:rsid w:val="00746C7F"/>
    <w:rsid w:val="00872F47"/>
    <w:rsid w:val="008831E8"/>
    <w:rsid w:val="00BA0E3A"/>
    <w:rsid w:val="00E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2023-04-21T05:30:00Z</dcterms:created>
  <dcterms:modified xsi:type="dcterms:W3CDTF">2023-04-28T13:41:00Z</dcterms:modified>
</cp:coreProperties>
</file>