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4A" w:rsidRDefault="00F6244A" w:rsidP="00F6244A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4184E65F" wp14:editId="22869285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44A" w:rsidRPr="00040563" w:rsidRDefault="00F6244A" w:rsidP="00F6244A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F6244A" w:rsidRPr="00040563" w:rsidRDefault="00F6244A" w:rsidP="00F6244A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F6244A" w:rsidRPr="00677642" w:rsidRDefault="00F6244A" w:rsidP="00F6244A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F6244A" w:rsidRPr="00040563" w:rsidRDefault="00F6244A" w:rsidP="00F6244A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F6244A" w:rsidRDefault="00F6244A" w:rsidP="00F624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«26</w:t>
      </w:r>
      <w:r w:rsidRPr="000405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августа</w:t>
      </w:r>
      <w:r>
        <w:rPr>
          <w:rFonts w:ascii="Times New Roman" w:hAnsi="Times New Roman"/>
          <w:sz w:val="28"/>
          <w:szCs w:val="28"/>
        </w:rPr>
        <w:t xml:space="preserve">  2021г.                    № 49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F6244A" w:rsidRDefault="00F6244A" w:rsidP="00F6244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6244A" w:rsidRPr="00901818" w:rsidRDefault="00F6244A" w:rsidP="00F6244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01818">
        <w:rPr>
          <w:rFonts w:ascii="Times New Roman" w:hAnsi="Times New Roman"/>
          <w:b/>
          <w:sz w:val="24"/>
          <w:szCs w:val="24"/>
        </w:rPr>
        <w:t>О внесении изменений и дополнений</w:t>
      </w:r>
    </w:p>
    <w:p w:rsidR="00F6244A" w:rsidRPr="00901818" w:rsidRDefault="00F6244A" w:rsidP="00F6244A">
      <w:pPr>
        <w:pStyle w:val="a3"/>
        <w:jc w:val="center"/>
        <w:rPr>
          <w:rFonts w:ascii="Times New Roman" w:eastAsiaTheme="minorHAnsi" w:hAnsi="Times New Roman" w:cs="Times New Roman"/>
          <w:b/>
          <w:color w:val="00B050"/>
          <w:kern w:val="0"/>
          <w:sz w:val="24"/>
          <w:szCs w:val="24"/>
          <w:lang w:eastAsia="en-US"/>
        </w:rPr>
      </w:pPr>
      <w:r w:rsidRPr="00901818">
        <w:rPr>
          <w:rFonts w:ascii="Times New Roman" w:hAnsi="Times New Roman"/>
          <w:b/>
          <w:sz w:val="24"/>
          <w:szCs w:val="24"/>
        </w:rPr>
        <w:t xml:space="preserve"> в постановление Администрации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Титовского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 от 13</w:t>
      </w:r>
      <w:r w:rsidRPr="00901818">
        <w:rPr>
          <w:rFonts w:ascii="Times New Roman" w:hAnsi="Times New Roman"/>
          <w:b/>
          <w:sz w:val="24"/>
          <w:szCs w:val="24"/>
        </w:rPr>
        <w:t>.02.2019. № 2</w:t>
      </w:r>
      <w:r>
        <w:rPr>
          <w:rFonts w:ascii="Times New Roman" w:hAnsi="Times New Roman"/>
          <w:b/>
          <w:sz w:val="24"/>
          <w:szCs w:val="24"/>
        </w:rPr>
        <w:t>2</w:t>
      </w:r>
      <w:r w:rsidRPr="00901818">
        <w:rPr>
          <w:rFonts w:ascii="Times New Roman" w:hAnsi="Times New Roman"/>
          <w:b/>
          <w:sz w:val="24"/>
          <w:szCs w:val="24"/>
        </w:rPr>
        <w:t xml:space="preserve"> «</w:t>
      </w:r>
      <w:r w:rsidRPr="00901818">
        <w:rPr>
          <w:rFonts w:ascii="Times New Roman" w:hAnsi="Times New Roman" w:cs="Times New Roman"/>
          <w:b/>
          <w:sz w:val="24"/>
          <w:szCs w:val="24"/>
        </w:rPr>
        <w:t xml:space="preserve">Об утверждении  административного регламента по предоставлению  муниципальной услуги </w:t>
      </w:r>
      <w:r w:rsidRPr="00901818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901818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Pr="00901818">
        <w:rPr>
          <w:rFonts w:ascii="Times New Roman" w:eastAsiaTheme="minorHAnsi" w:hAnsi="Times New Roman" w:cs="Times New Roman"/>
          <w:b/>
          <w:color w:val="00B050"/>
          <w:kern w:val="0"/>
          <w:sz w:val="24"/>
          <w:szCs w:val="24"/>
          <w:lang w:eastAsia="en-US"/>
        </w:rPr>
        <w:t>.</w:t>
      </w:r>
    </w:p>
    <w:p w:rsidR="00F6244A" w:rsidRDefault="00F6244A" w:rsidP="00F624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244A" w:rsidRDefault="00F6244A" w:rsidP="00F624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Земельным кодексом Российской Федерации, </w:t>
      </w:r>
      <w:r w:rsidRPr="00011AFF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011A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Законом Курской области от 21.09.2011 № 74-ЗКО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ред. от 27.05.2021 г. ) «О бесплатном предоставлении в собственность отдельным категориям граждан земельных участков на территории Курской области», на основании протеста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межрайонной прокуратуры от 27.07.2021 г. № 22-2021,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6244A" w:rsidRDefault="00F6244A" w:rsidP="00F624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244A" w:rsidRDefault="00F6244A" w:rsidP="00F624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Постановляет:</w:t>
      </w:r>
    </w:p>
    <w:p w:rsidR="00F6244A" w:rsidRDefault="00F6244A" w:rsidP="00F624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244A" w:rsidRDefault="00F6244A" w:rsidP="00F624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1.Внести </w:t>
      </w:r>
      <w:r w:rsidRPr="00352794">
        <w:rPr>
          <w:rFonts w:ascii="Times New Roman" w:hAnsi="Times New Roman"/>
          <w:sz w:val="24"/>
          <w:szCs w:val="24"/>
        </w:rPr>
        <w:t xml:space="preserve">в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Титовского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от 13</w:t>
      </w:r>
      <w:r>
        <w:rPr>
          <w:rFonts w:ascii="Times New Roman" w:hAnsi="Times New Roman"/>
          <w:sz w:val="24"/>
          <w:szCs w:val="24"/>
        </w:rPr>
        <w:t>.02</w:t>
      </w:r>
      <w:r w:rsidRPr="00352794">
        <w:rPr>
          <w:rFonts w:ascii="Times New Roman" w:hAnsi="Times New Roman"/>
          <w:sz w:val="24"/>
          <w:szCs w:val="24"/>
        </w:rPr>
        <w:t>.2019. №</w:t>
      </w:r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2</w:t>
      </w:r>
      <w:r w:rsidRPr="00352794">
        <w:rPr>
          <w:rFonts w:ascii="Times New Roman" w:hAnsi="Times New Roman"/>
          <w:sz w:val="24"/>
          <w:szCs w:val="24"/>
        </w:rPr>
        <w:t xml:space="preserve"> «</w:t>
      </w:r>
      <w:r w:rsidRPr="00352794">
        <w:rPr>
          <w:rFonts w:ascii="Times New Roman" w:hAnsi="Times New Roman" w:cs="Times New Roman"/>
          <w:sz w:val="24"/>
          <w:szCs w:val="24"/>
        </w:rPr>
        <w:t>Об утверждении  административного регламента по предоставлению 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79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11AFF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F6244A" w:rsidRDefault="00F6244A" w:rsidP="00F624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1.1. Подпункт  1 пункта 1.2 «Круг заявителей» дополнить абзацем следующего содержания:</w:t>
      </w:r>
    </w:p>
    <w:p w:rsidR="00BC1D34" w:rsidRPr="006942C7" w:rsidRDefault="00F6244A" w:rsidP="00BC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2C7">
        <w:rPr>
          <w:rFonts w:ascii="Times New Roman" w:hAnsi="Times New Roman" w:cs="Times New Roman"/>
          <w:sz w:val="24"/>
          <w:szCs w:val="24"/>
        </w:rPr>
        <w:t>«        При определении права на бесплатное предоставление в собственность земельных участков у вышеуказанных граждан не учитываются дети: в отношении которых данные</w:t>
      </w:r>
      <w:r w:rsidR="00BC1D34" w:rsidRPr="00BC1D34">
        <w:rPr>
          <w:rFonts w:ascii="Times New Roman" w:hAnsi="Times New Roman" w:cs="Times New Roman"/>
          <w:sz w:val="24"/>
          <w:szCs w:val="24"/>
        </w:rPr>
        <w:t xml:space="preserve"> </w:t>
      </w:r>
      <w:r w:rsidR="00BC1D34" w:rsidRPr="006942C7">
        <w:rPr>
          <w:rFonts w:ascii="Times New Roman" w:hAnsi="Times New Roman" w:cs="Times New Roman"/>
          <w:sz w:val="24"/>
          <w:szCs w:val="24"/>
        </w:rPr>
        <w:t>гра</w:t>
      </w:r>
      <w:r w:rsidR="00BC1D34">
        <w:rPr>
          <w:rFonts w:ascii="Times New Roman" w:hAnsi="Times New Roman" w:cs="Times New Roman"/>
          <w:sz w:val="24"/>
          <w:szCs w:val="24"/>
        </w:rPr>
        <w:t>ждане лишены родительских прав, в</w:t>
      </w:r>
      <w:r w:rsidR="00BC1D34" w:rsidRPr="006942C7">
        <w:rPr>
          <w:rFonts w:ascii="Times New Roman" w:hAnsi="Times New Roman" w:cs="Times New Roman"/>
          <w:sz w:val="24"/>
          <w:szCs w:val="24"/>
        </w:rPr>
        <w:t xml:space="preserve"> отношении ко</w:t>
      </w:r>
      <w:r w:rsidR="00BC1D34">
        <w:rPr>
          <w:rFonts w:ascii="Times New Roman" w:hAnsi="Times New Roman" w:cs="Times New Roman"/>
          <w:sz w:val="24"/>
          <w:szCs w:val="24"/>
        </w:rPr>
        <w:t>торых было отменено усыновление, в</w:t>
      </w:r>
      <w:r w:rsidR="00BC1D34" w:rsidRPr="006942C7">
        <w:rPr>
          <w:rFonts w:ascii="Times New Roman" w:hAnsi="Times New Roman" w:cs="Times New Roman"/>
          <w:sz w:val="24"/>
          <w:szCs w:val="24"/>
        </w:rPr>
        <w:t xml:space="preserve"> отношении которых прекращен договор о приемной семье, вступившие в брак.</w:t>
      </w:r>
      <w:r w:rsidR="00BC1D34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BC1D34" w:rsidRPr="006942C7" w:rsidRDefault="00BC1D34" w:rsidP="00BC1D34">
      <w:pPr>
        <w:pStyle w:val="a3"/>
        <w:ind w:left="81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C1D34" w:rsidRPr="002F1F05" w:rsidRDefault="00BC1D34" w:rsidP="00BC1D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6942C7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Pr="002F1F05">
        <w:rPr>
          <w:rFonts w:ascii="Times New Roman" w:hAnsi="Times New Roman" w:cs="Times New Roman"/>
          <w:sz w:val="24"/>
          <w:szCs w:val="24"/>
          <w:lang w:eastAsia="zh-CN"/>
        </w:rPr>
        <w:t xml:space="preserve">2.6. </w:t>
      </w:r>
      <w:r>
        <w:rPr>
          <w:rFonts w:ascii="Times New Roman" w:hAnsi="Times New Roman" w:cs="Times New Roman"/>
          <w:sz w:val="24"/>
          <w:szCs w:val="24"/>
          <w:lang w:eastAsia="zh-CN"/>
        </w:rPr>
        <w:t>«</w:t>
      </w:r>
      <w:r w:rsidRPr="002F1F05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>
        <w:rPr>
          <w:rFonts w:ascii="Times New Roman" w:hAnsi="Times New Roman" w:cs="Times New Roman"/>
          <w:sz w:val="24"/>
          <w:szCs w:val="24"/>
        </w:rPr>
        <w:t>» дополнить пунктом 2.6.10 следующего содержания:</w:t>
      </w:r>
    </w:p>
    <w:p w:rsidR="00BC1D34" w:rsidRDefault="00BC1D34" w:rsidP="00BC1D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2F1F05">
        <w:rPr>
          <w:rFonts w:ascii="Times New Roman" w:hAnsi="Times New Roman" w:cs="Times New Roman"/>
          <w:sz w:val="24"/>
          <w:szCs w:val="24"/>
        </w:rPr>
        <w:t>2.6.10</w:t>
      </w:r>
      <w:r w:rsidRPr="002F1F05">
        <w:rPr>
          <w:rFonts w:ascii="Times New Roman" w:hAnsi="Times New Roman" w:cs="Times New Roman"/>
          <w:sz w:val="24"/>
          <w:szCs w:val="24"/>
          <w:lang w:eastAsia="ru-RU"/>
        </w:rPr>
        <w:t>. В случае предоставления документов, не соответствующих требованиям, указанным в п.2.6.8, 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2.6.9., должностное лицо должен отказать</w:t>
      </w:r>
      <w:r w:rsidRPr="002F1F05">
        <w:rPr>
          <w:rFonts w:ascii="Times New Roman" w:hAnsi="Times New Roman" w:cs="Times New Roman"/>
          <w:sz w:val="24"/>
          <w:szCs w:val="24"/>
          <w:lang w:eastAsia="ru-RU"/>
        </w:rPr>
        <w:t xml:space="preserve"> в приеме документов или предложить привести документы в соответствие с требованиями</w:t>
      </w:r>
      <w:proofErr w:type="gramStart"/>
      <w:r w:rsidRPr="00C80E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BC1D34" w:rsidRPr="00C80E76" w:rsidRDefault="00BC1D34" w:rsidP="00BC1D34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1.3. Подпункт 2.15.2 пункта 2.15 «</w:t>
      </w:r>
      <w:r w:rsidRPr="007E56A9">
        <w:rPr>
          <w:rFonts w:ascii="Arial" w:eastAsia="Calibri" w:hAnsi="Arial" w:cs="Arial"/>
          <w:b/>
          <w:sz w:val="26"/>
          <w:szCs w:val="26"/>
        </w:rPr>
        <w:t xml:space="preserve"> </w:t>
      </w:r>
      <w:r w:rsidRPr="002F1F05">
        <w:rPr>
          <w:rFonts w:ascii="Times New Roman" w:eastAsia="Calibri" w:hAnsi="Times New Roman" w:cs="Times New Roman"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 муниципальной  услуги, в том числе в электронной форме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дополнить абзацем 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C1D34" w:rsidRDefault="00BC1D34" w:rsidP="00BC1D3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«</w:t>
      </w:r>
      <w:r w:rsidRPr="00901818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по электронной почте документы должны быть подписаны ЭЦП (электронной цифровой подписью)</w:t>
      </w:r>
      <w:proofErr w:type="gramStart"/>
      <w:r w:rsidRPr="0090181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BC1D34" w:rsidRDefault="00BC1D34" w:rsidP="00BC1D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D34" w:rsidRDefault="00BC1D34" w:rsidP="00BC1D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2.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BC1D34" w:rsidRDefault="00BC1D34" w:rsidP="00BC1D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3. Постановление вступает в силу со дня его обнародования.</w:t>
      </w:r>
    </w:p>
    <w:p w:rsidR="00BC1D34" w:rsidRDefault="00BC1D34" w:rsidP="00BC1D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D34" w:rsidRDefault="00BC1D34" w:rsidP="00BC1D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C1D34" w:rsidRDefault="00BC1D34" w:rsidP="00BC1D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Титовс</w:t>
      </w:r>
      <w:r>
        <w:rPr>
          <w:rFonts w:ascii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С.Г.Скулков</w:t>
      </w:r>
      <w:proofErr w:type="spellEnd"/>
    </w:p>
    <w:p w:rsidR="00BC1D34" w:rsidRDefault="00BC1D34" w:rsidP="00BC1D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оласти</w:t>
      </w:r>
      <w:bookmarkStart w:id="0" w:name="_GoBack"/>
      <w:bookmarkEnd w:id="0"/>
    </w:p>
    <w:p w:rsidR="00BC1D34" w:rsidRDefault="00BC1D34" w:rsidP="00BC1D34">
      <w:r>
        <w:t xml:space="preserve">    </w:t>
      </w:r>
    </w:p>
    <w:p w:rsidR="0041033F" w:rsidRDefault="0041033F" w:rsidP="00F6244A"/>
    <w:sectPr w:rsidR="00410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7F"/>
    <w:rsid w:val="00070E7F"/>
    <w:rsid w:val="0041033F"/>
    <w:rsid w:val="00BC1D34"/>
    <w:rsid w:val="00F6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244A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6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244A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6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2829</Characters>
  <Application>Microsoft Office Word</Application>
  <DocSecurity>0</DocSecurity>
  <Lines>23</Lines>
  <Paragraphs>6</Paragraphs>
  <ScaleCrop>false</ScaleCrop>
  <Company>Work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2021-08-27T08:10:00Z</dcterms:created>
  <dcterms:modified xsi:type="dcterms:W3CDTF">2021-08-27T08:13:00Z</dcterms:modified>
</cp:coreProperties>
</file>