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8C" w:rsidRPr="000C668C" w:rsidRDefault="000C668C" w:rsidP="00E12C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0C668C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ОБЪЯВЛЕНИЕ О ПРОВЕДЕНИИ ПУБЛИЧНЫХ СЛУШАНИЙ</w:t>
      </w:r>
    </w:p>
    <w:p w:rsidR="000C668C" w:rsidRPr="003028F5" w:rsidRDefault="000C668C" w:rsidP="00E12C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0C668C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по проекту решения "О</w:t>
      </w:r>
      <w:r w:rsidR="00E12CB5" w:rsidRPr="003028F5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</w:t>
      </w:r>
      <w:r w:rsidRPr="000C668C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бюджете </w:t>
      </w:r>
      <w:proofErr w:type="spellStart"/>
      <w:r w:rsidR="000C6DDE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Титовского</w:t>
      </w:r>
      <w:proofErr w:type="spellEnd"/>
      <w:r w:rsidRPr="003028F5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сельсовета </w:t>
      </w:r>
      <w:proofErr w:type="spellStart"/>
      <w:r w:rsidRPr="003028F5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Щигровского</w:t>
      </w:r>
      <w:proofErr w:type="spellEnd"/>
      <w:r w:rsidRPr="000C668C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района Курской области на</w:t>
      </w:r>
      <w:r w:rsidR="00E12CB5" w:rsidRPr="003028F5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</w:t>
      </w:r>
      <w:r w:rsidR="003028F5" w:rsidRPr="003028F5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2025</w:t>
      </w:r>
      <w:r w:rsidRPr="000C668C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год и на плановы</w:t>
      </w:r>
      <w:r w:rsidR="003028F5" w:rsidRPr="003028F5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й период 2026 и 2027</w:t>
      </w:r>
      <w:r w:rsidRPr="000C668C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годов"</w:t>
      </w:r>
    </w:p>
    <w:p w:rsidR="00E12CB5" w:rsidRPr="000C668C" w:rsidRDefault="00E12CB5" w:rsidP="00E12C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0C668C" w:rsidRDefault="000C668C" w:rsidP="003028F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Уважаемые жители </w:t>
      </w:r>
      <w:proofErr w:type="spellStart"/>
      <w:r w:rsidR="000C6DD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Титовского</w:t>
      </w:r>
      <w:proofErr w:type="spellEnd"/>
      <w:r w:rsidR="00E12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сельсовета </w:t>
      </w:r>
      <w:proofErr w:type="spellStart"/>
      <w:r w:rsidR="00E12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Щигровского</w:t>
      </w:r>
      <w:proofErr w:type="spellEnd"/>
      <w:r w:rsidR="00E12CB5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района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!</w:t>
      </w:r>
    </w:p>
    <w:p w:rsidR="00084F89" w:rsidRPr="000C668C" w:rsidRDefault="00084F89" w:rsidP="000C66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0C668C" w:rsidRPr="000C668C" w:rsidRDefault="00084F89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</w:t>
      </w:r>
      <w:r w:rsidR="003028F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В соответствии с Федеральным законом № 131-ФЗ от 06.10.2003 года «Об </w:t>
      </w:r>
      <w:proofErr w:type="gramStart"/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общих</w:t>
      </w:r>
      <w:proofErr w:type="gramEnd"/>
    </w:p>
    <w:p w:rsidR="000C668C" w:rsidRPr="000C668C" w:rsidRDefault="000C668C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принципах организации местного самоуправления в Российской Федерации» и Уставом</w:t>
      </w:r>
      <w:r w:rsidR="00E12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муниципального образования «</w:t>
      </w:r>
      <w:proofErr w:type="spellStart"/>
      <w:r w:rsidR="000C6DD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Титовское</w:t>
      </w:r>
      <w:proofErr w:type="spellEnd"/>
      <w:r w:rsidR="002D563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сельское поселение»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="002D563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Щигровского</w:t>
      </w:r>
      <w:proofErr w:type="spellEnd"/>
      <w:r w:rsidR="002D563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муниципального района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Курской</w:t>
      </w:r>
      <w:r w:rsidR="00E12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2D563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области в декабре 2024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года на территории </w:t>
      </w:r>
      <w:proofErr w:type="spellStart"/>
      <w:r w:rsidR="000C6DD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Титовского</w:t>
      </w:r>
      <w:proofErr w:type="spellEnd"/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сельсовета </w:t>
      </w:r>
      <w:proofErr w:type="spellStart"/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Щигровского</w:t>
      </w:r>
      <w:proofErr w:type="spellEnd"/>
      <w:r w:rsidR="00D32928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района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по инициативе Собрания депутатов </w:t>
      </w:r>
      <w:proofErr w:type="spellStart"/>
      <w:r w:rsidR="000C6DD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Титовского</w:t>
      </w:r>
      <w:proofErr w:type="spellEnd"/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сельсовета </w:t>
      </w:r>
      <w:proofErr w:type="spellStart"/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Щигровского</w:t>
      </w:r>
      <w:proofErr w:type="spellEnd"/>
      <w:r w:rsidR="00D32928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района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проводятся публичные слушания по проекту решения Собрания депутатов</w:t>
      </w:r>
      <w:r w:rsidR="00E12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="000C6DD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Титовского</w:t>
      </w:r>
      <w:proofErr w:type="spellEnd"/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сельсовета </w:t>
      </w:r>
      <w:proofErr w:type="spellStart"/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Щигровского</w:t>
      </w:r>
      <w:proofErr w:type="spellEnd"/>
      <w:r w:rsidR="00D32928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района</w:t>
      </w:r>
      <w:r w:rsidR="00E12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Курской</w:t>
      </w:r>
      <w:r w:rsidR="00E12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области</w:t>
      </w:r>
      <w:r w:rsidR="002B187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«О</w:t>
      </w:r>
      <w:r w:rsidR="00E12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бюджете</w:t>
      </w:r>
      <w:r w:rsidR="00E12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="000C6DD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Титовского</w:t>
      </w:r>
      <w:proofErr w:type="spellEnd"/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сельсовета </w:t>
      </w:r>
      <w:proofErr w:type="spellStart"/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Щигровского</w:t>
      </w:r>
      <w:proofErr w:type="spellEnd"/>
      <w:r w:rsidR="00D32928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района </w:t>
      </w:r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Курской области на</w:t>
      </w:r>
      <w:proofErr w:type="gramEnd"/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2025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год и на</w:t>
      </w:r>
      <w:r w:rsidR="00E12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плановый период 2026 и 2027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годов».</w:t>
      </w:r>
    </w:p>
    <w:p w:rsidR="000C668C" w:rsidRPr="000C668C" w:rsidRDefault="002B1874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Участниками</w:t>
      </w:r>
      <w:r w:rsidR="00084F8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публичных</w:t>
      </w:r>
      <w:r w:rsidR="00084F8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слушаний</w:t>
      </w:r>
      <w:r w:rsidR="00084F8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могут</w:t>
      </w:r>
      <w:r w:rsidR="00084F8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быть</w:t>
      </w:r>
      <w:r w:rsidR="00084F8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граждане,</w:t>
      </w:r>
      <w:r w:rsidR="00084F8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достигшие</w:t>
      </w:r>
      <w:r w:rsidR="00084F8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18</w:t>
      </w:r>
      <w:r w:rsidR="00084F8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лет,</w:t>
      </w:r>
    </w:p>
    <w:p w:rsidR="000C668C" w:rsidRPr="000C668C" w:rsidRDefault="000C668C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проживающие в границах муниципального образования, а также представители общественных организаций, общественности, трудовые</w:t>
      </w:r>
      <w:r w:rsidR="00084F8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коллективы предприятий, учреждений, организаций сельсовета.</w:t>
      </w:r>
    </w:p>
    <w:p w:rsidR="000C668C" w:rsidRPr="000C668C" w:rsidRDefault="002B1874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</w:t>
      </w:r>
      <w:r w:rsidR="00084F8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Публичные слушания состоятся 9 декабря 2024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г. в 10-00 часов в администрации</w:t>
      </w:r>
    </w:p>
    <w:p w:rsidR="000C668C" w:rsidRPr="000C668C" w:rsidRDefault="000C6DDE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Титовского</w:t>
      </w:r>
      <w:proofErr w:type="spellEnd"/>
      <w:r w:rsidR="00026D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сельсовета </w:t>
      </w:r>
      <w:proofErr w:type="spellStart"/>
      <w:r w:rsidR="00026D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Щигровского</w:t>
      </w:r>
      <w:proofErr w:type="spellEnd"/>
      <w:r w:rsidR="00026DE7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района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по адресу: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д. </w:t>
      </w: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Басово</w:t>
      </w:r>
      <w:proofErr w:type="spellEnd"/>
      <w:r w:rsidR="00F10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здание СДК</w:t>
      </w:r>
    </w:p>
    <w:p w:rsidR="000C668C" w:rsidRPr="000C668C" w:rsidRDefault="002B1874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Граждане, желающие принять участие в публичных слушаниях, должны в срок не</w:t>
      </w:r>
    </w:p>
    <w:p w:rsidR="000C668C" w:rsidRPr="000C668C" w:rsidRDefault="000C668C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позднее пяти дней до даты проведения публичных слушаний подать </w:t>
      </w:r>
      <w:proofErr w:type="gramStart"/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письменное</w:t>
      </w:r>
      <w:proofErr w:type="gramEnd"/>
    </w:p>
    <w:p w:rsidR="000C668C" w:rsidRPr="000C668C" w:rsidRDefault="000C668C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заявление в оргкомитет о своем участии по адресу: </w:t>
      </w:r>
      <w:r w:rsidR="00F10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д. </w:t>
      </w:r>
      <w:proofErr w:type="spellStart"/>
      <w:r w:rsidR="00F10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Басово</w:t>
      </w:r>
      <w:proofErr w:type="spellEnd"/>
      <w:r w:rsidR="00F10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здание СДК</w:t>
      </w:r>
      <w:r w:rsidR="00F10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275E6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 9-00 до 12</w:t>
      </w:r>
      <w:r w:rsidR="00F10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-00 часов, телефон 4-77-45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0C668C" w:rsidRPr="000C668C" w:rsidRDefault="005361C1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Предложения и (или) замечания по проекту решения Собрания депутатов</w:t>
      </w:r>
    </w:p>
    <w:p w:rsidR="000C668C" w:rsidRPr="000C668C" w:rsidRDefault="000C6DDE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Титовского</w:t>
      </w:r>
      <w:proofErr w:type="spellEnd"/>
      <w:r w:rsidR="000A712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сельсовета </w:t>
      </w:r>
      <w:proofErr w:type="spellStart"/>
      <w:r w:rsidR="000A712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Щигровского</w:t>
      </w:r>
      <w:proofErr w:type="spellEnd"/>
      <w:r w:rsidR="000A7123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района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Курской области «О бюджете</w:t>
      </w:r>
    </w:p>
    <w:p w:rsidR="000C668C" w:rsidRPr="000C668C" w:rsidRDefault="000C6DDE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Титовского</w:t>
      </w:r>
      <w:proofErr w:type="spellEnd"/>
      <w:r w:rsidR="000A712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сельсовета </w:t>
      </w:r>
      <w:proofErr w:type="spellStart"/>
      <w:r w:rsidR="000A712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Щигровского</w:t>
      </w:r>
      <w:proofErr w:type="spellEnd"/>
      <w:r w:rsidR="000A7123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района </w:t>
      </w:r>
      <w:r w:rsidR="000A712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Курской области на 2025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год и </w:t>
      </w:r>
      <w:proofErr w:type="gramStart"/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</w:t>
      </w:r>
      <w:proofErr w:type="gramEnd"/>
    </w:p>
    <w:p w:rsidR="000C668C" w:rsidRPr="000C668C" w:rsidRDefault="000A7123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плановый период 2026 и 2027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годов», принимаются оргкомитетом по подготовке и</w:t>
      </w:r>
    </w:p>
    <w:p w:rsidR="000C668C" w:rsidRPr="000C668C" w:rsidRDefault="000C668C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проведению публичных слушаний </w:t>
      </w:r>
      <w:r w:rsidR="000A712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в рабочие дни с 9-00 часов до 12-00 часов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по адресу: </w:t>
      </w:r>
      <w:r w:rsidR="00F10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д. </w:t>
      </w:r>
      <w:proofErr w:type="spellStart"/>
      <w:r w:rsidR="00F10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Басово</w:t>
      </w:r>
      <w:proofErr w:type="spellEnd"/>
      <w:r w:rsidR="00F10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здание СДК</w:t>
      </w:r>
      <w:r w:rsidR="00F10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9C4E5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с </w:t>
      </w:r>
      <w:r w:rsidR="00F10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9-0</w:t>
      </w:r>
      <w:r w:rsidR="00275E6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0 до 12</w:t>
      </w:r>
      <w:r w:rsidR="00F100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-00 часов, телефон 4-77-45</w:t>
      </w:r>
      <w:r w:rsidR="009C4E58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либо</w:t>
      </w:r>
      <w:r w:rsidR="009C4E5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направляются по почте по указанному адресу. Выходные дни: суббота и воскресенье.</w:t>
      </w:r>
    </w:p>
    <w:p w:rsidR="000C668C" w:rsidRPr="000C668C" w:rsidRDefault="00B27AE8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</w:p>
    <w:p w:rsidR="000C668C" w:rsidRPr="000C668C" w:rsidRDefault="00997E3C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E2F33"/>
          <w:sz w:val="21"/>
          <w:szCs w:val="21"/>
          <w:lang w:eastAsia="ru-RU"/>
        </w:rPr>
        <w:t xml:space="preserve">     </w:t>
      </w:r>
      <w:r w:rsidRPr="009536DE">
        <w:rPr>
          <w:rFonts w:ascii="Arial" w:eastAsia="Times New Roman" w:hAnsi="Arial" w:cs="Arial"/>
          <w:color w:val="2E2F33"/>
          <w:sz w:val="21"/>
          <w:szCs w:val="21"/>
          <w:lang w:eastAsia="ru-RU"/>
        </w:rPr>
        <w:t xml:space="preserve">С проектом бюджета и материалами к нему можно ознакомиться на официальном сайте администрации </w:t>
      </w:r>
      <w:r w:rsidR="00B71DFA">
        <w:rPr>
          <w:rFonts w:ascii="Arial" w:eastAsia="Times New Roman" w:hAnsi="Arial" w:cs="Arial"/>
          <w:color w:val="2E2F33"/>
          <w:sz w:val="21"/>
          <w:szCs w:val="21"/>
          <w:lang w:eastAsia="ru-RU"/>
        </w:rPr>
        <w:t xml:space="preserve">в разделе </w:t>
      </w:r>
      <w:r w:rsidR="000D35D7">
        <w:rPr>
          <w:rFonts w:ascii="Arial" w:eastAsia="Times New Roman" w:hAnsi="Arial" w:cs="Arial"/>
          <w:color w:val="2E2F33"/>
          <w:sz w:val="21"/>
          <w:szCs w:val="21"/>
          <w:lang w:eastAsia="ru-RU"/>
        </w:rPr>
        <w:t xml:space="preserve">«Муниципальные правовые акты» подразделе «Проекты» </w:t>
      </w:r>
      <w:r w:rsidR="008842D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 адресу</w:t>
      </w:r>
      <w:r w:rsidR="008842D6" w:rsidRPr="002240F9">
        <w:rPr>
          <w:rFonts w:ascii="Helvetica" w:eastAsia="Times New Roman" w:hAnsi="Helvetica" w:cs="Helvetica"/>
          <w:color w:val="1A1A1A"/>
          <w:sz w:val="23"/>
          <w:szCs w:val="23"/>
          <w:u w:val="single"/>
          <w:lang w:eastAsia="ru-RU"/>
        </w:rPr>
        <w:t>:</w:t>
      </w:r>
      <w:r w:rsidR="00B71DFA" w:rsidRPr="002240F9">
        <w:rPr>
          <w:rFonts w:ascii="Helvetica" w:eastAsia="Times New Roman" w:hAnsi="Helvetica" w:cs="Helvetica"/>
          <w:color w:val="1A1A1A"/>
          <w:sz w:val="23"/>
          <w:szCs w:val="23"/>
          <w:u w:val="single"/>
          <w:lang w:eastAsia="ru-RU"/>
        </w:rPr>
        <w:t>_</w:t>
      </w:r>
      <w:r w:rsidR="000D35D7" w:rsidRPr="002240F9">
        <w:rPr>
          <w:u w:val="single"/>
        </w:rPr>
        <w:t xml:space="preserve"> </w:t>
      </w:r>
      <w:r w:rsidR="00275E6C" w:rsidRPr="00275E6C">
        <w:rPr>
          <w:rFonts w:ascii="Helvetica" w:eastAsia="Times New Roman" w:hAnsi="Helvetica" w:cs="Helvetica"/>
          <w:color w:val="1A1A1A"/>
          <w:sz w:val="23"/>
          <w:szCs w:val="23"/>
          <w:u w:val="single"/>
          <w:lang w:eastAsia="ru-RU"/>
        </w:rPr>
        <w:t>http://titovo.rkursk.ru</w:t>
      </w:r>
      <w:bookmarkStart w:id="0" w:name="_GoBack"/>
      <w:bookmarkEnd w:id="0"/>
    </w:p>
    <w:p w:rsidR="000C668C" w:rsidRDefault="000C668C" w:rsidP="003028F5">
      <w:pPr>
        <w:jc w:val="both"/>
      </w:pPr>
    </w:p>
    <w:sectPr w:rsidR="000C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DE"/>
    <w:rsid w:val="00026DE7"/>
    <w:rsid w:val="00084F89"/>
    <w:rsid w:val="000A7123"/>
    <w:rsid w:val="000C45DB"/>
    <w:rsid w:val="000C668C"/>
    <w:rsid w:val="000C6DDE"/>
    <w:rsid w:val="000D35D7"/>
    <w:rsid w:val="002240F9"/>
    <w:rsid w:val="00275E6C"/>
    <w:rsid w:val="002B1874"/>
    <w:rsid w:val="002D5637"/>
    <w:rsid w:val="002F5050"/>
    <w:rsid w:val="003028F5"/>
    <w:rsid w:val="00422C4A"/>
    <w:rsid w:val="005361C1"/>
    <w:rsid w:val="006A60D1"/>
    <w:rsid w:val="008842D6"/>
    <w:rsid w:val="009536DE"/>
    <w:rsid w:val="00997E3C"/>
    <w:rsid w:val="009C4E58"/>
    <w:rsid w:val="00B27AE8"/>
    <w:rsid w:val="00B71DFA"/>
    <w:rsid w:val="00D32928"/>
    <w:rsid w:val="00E12CB5"/>
    <w:rsid w:val="00EE1541"/>
    <w:rsid w:val="00F1009B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36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6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95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36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6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95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7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2024-11-18T12:06:00Z</dcterms:created>
  <dcterms:modified xsi:type="dcterms:W3CDTF">2024-11-19T06:40:00Z</dcterms:modified>
</cp:coreProperties>
</file>