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F13" w:rsidRDefault="00201FA3" w:rsidP="001D75AC">
      <w:pPr>
        <w:widowControl/>
        <w:suppressAutoHyphens w:val="0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ПРОТОКОЛ №6</w:t>
      </w:r>
      <w:bookmarkStart w:id="0" w:name="_GoBack"/>
      <w:bookmarkEnd w:id="0"/>
    </w:p>
    <w:p w:rsidR="001D75AC" w:rsidRPr="00A50224" w:rsidRDefault="001D75AC" w:rsidP="001D75AC">
      <w:pPr>
        <w:widowControl/>
        <w:suppressAutoHyphens w:val="0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публичных слушаний п</w:t>
      </w:r>
      <w:r w:rsidR="007637C9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о проекту «</w:t>
      </w:r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»</w:t>
      </w:r>
    </w:p>
    <w:p w:rsidR="001D75AC" w:rsidRPr="00A50224" w:rsidRDefault="00A50224" w:rsidP="00A01975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1D75AC" w:rsidRPr="00A50224" w:rsidRDefault="00F964C6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Дата проведения:     - 30</w:t>
      </w:r>
      <w:r w:rsidR="007637C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августа 2022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года</w:t>
      </w:r>
    </w:p>
    <w:p w:rsidR="001D75AC" w:rsidRPr="00A50224" w:rsidRDefault="009936C2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Время проведения:   13 часов 00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минут местного времени.</w:t>
      </w:r>
    </w:p>
    <w:p w:rsidR="009936C2" w:rsidRDefault="00C453CD" w:rsidP="009936C2">
      <w:pPr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Место проведения:  </w:t>
      </w:r>
      <w:r w:rsidR="009936C2" w:rsidRPr="00B117F7">
        <w:rPr>
          <w:sz w:val="28"/>
          <w:szCs w:val="28"/>
        </w:rPr>
        <w:t xml:space="preserve">д. Грязный Колодезь – придомовая территория </w:t>
      </w:r>
      <w:proofErr w:type="spellStart"/>
      <w:r w:rsidR="009936C2" w:rsidRPr="00B117F7">
        <w:rPr>
          <w:sz w:val="28"/>
          <w:szCs w:val="28"/>
        </w:rPr>
        <w:t>Подушкина</w:t>
      </w:r>
      <w:proofErr w:type="spellEnd"/>
      <w:r w:rsidR="009936C2" w:rsidRPr="00B117F7">
        <w:rPr>
          <w:sz w:val="28"/>
          <w:szCs w:val="28"/>
        </w:rPr>
        <w:t xml:space="preserve"> М.Е. по адресу: Курская область, </w:t>
      </w:r>
      <w:proofErr w:type="spellStart"/>
      <w:r w:rsidR="009936C2" w:rsidRPr="00B117F7">
        <w:rPr>
          <w:sz w:val="28"/>
          <w:szCs w:val="28"/>
        </w:rPr>
        <w:t>Щигровский</w:t>
      </w:r>
      <w:proofErr w:type="spellEnd"/>
      <w:r w:rsidR="009936C2" w:rsidRPr="00B117F7">
        <w:rPr>
          <w:sz w:val="28"/>
          <w:szCs w:val="28"/>
        </w:rPr>
        <w:t xml:space="preserve"> район, </w:t>
      </w:r>
      <w:proofErr w:type="spellStart"/>
      <w:r w:rsidR="009936C2" w:rsidRPr="00B117F7">
        <w:rPr>
          <w:sz w:val="28"/>
          <w:szCs w:val="28"/>
        </w:rPr>
        <w:t>Титовский</w:t>
      </w:r>
      <w:proofErr w:type="spellEnd"/>
      <w:r w:rsidR="009936C2" w:rsidRPr="00B117F7">
        <w:rPr>
          <w:sz w:val="28"/>
          <w:szCs w:val="28"/>
        </w:rPr>
        <w:t xml:space="preserve"> сельсовет, д. Грязный Колодезь</w:t>
      </w:r>
      <w:r w:rsidR="009936C2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1D75AC" w:rsidRPr="00A50224" w:rsidRDefault="001D75AC" w:rsidP="009936C2">
      <w:pPr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Присутствовало:      -</w:t>
      </w: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  <w:r w:rsidR="009936C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1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человек    (Лист регистрации участников публичных слушаний, являющийся приложением к настоящему Протоколу  на  одном листе)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Основание для проведения публичных слушаний: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Градостроительный кодекс Российской Федерации;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- 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постановление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</w:t>
      </w:r>
      <w:r w:rsidR="003B1F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кого</w:t>
      </w:r>
      <w:proofErr w:type="spellEnd"/>
      <w:r w:rsidR="003B1F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 №61</w:t>
      </w:r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от  «27</w:t>
      </w:r>
      <w:r w:rsidR="007637C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 июля 2022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г. «О проведении публичных слушаний по прое</w:t>
      </w:r>
      <w:r w:rsidR="007637C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   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Официальная публикация - 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8E5A1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постановление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3B1F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 №61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от  «27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 июля 2022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г. «О проведении публичных слушаний п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 проекту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 в газете «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Информационный вестник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сельсовета» от 27</w:t>
      </w:r>
      <w:r w:rsidR="00E51D5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.07.2022г. № 3 (26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)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размещение на официальном сайте Администрации муниципального образования 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28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.07.2022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1D75AC" w:rsidRPr="00A50224" w:rsidRDefault="00A50224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Организатор публичных слушаний: 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Глава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на Курской области  </w:t>
      </w:r>
      <w:proofErr w:type="spellStart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Срок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проведения публичных слушаний: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 </w:t>
      </w:r>
      <w:r w:rsidR="003E4FB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28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07</w:t>
      </w:r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.22г по 29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.08.2022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г.</w:t>
      </w:r>
      <w:r w:rsidR="0038788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04340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 </w:t>
      </w:r>
      <w:proofErr w:type="gramStart"/>
      <w:r w:rsidR="0004340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течение</w:t>
      </w:r>
      <w:proofErr w:type="gram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которого принимались предложения и замечания участников публичных слушаний.</w:t>
      </w:r>
    </w:p>
    <w:p w:rsidR="001D75AC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Председательствующий  </w:t>
      </w:r>
      <w:proofErr w:type="spellStart"/>
      <w:r w:rsidR="00B0363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B0363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открыл публичные слушания.  Сообщил</w:t>
      </w:r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что на 30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августа 2022</w:t>
      </w:r>
      <w:r w:rsidR="009936C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года  на 13</w:t>
      </w:r>
      <w:r w:rsidR="00A7021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часов </w:t>
      </w:r>
      <w:r w:rsidR="009936C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00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минут  местного времени  назначено проведение публичных слушаний по проекту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 Коми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ссия по подготовке проекта Правил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A50224" w:rsidRPr="00A50224" w:rsidRDefault="00A50224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 комиссии: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Скулков</w:t>
      </w:r>
      <w:proofErr w:type="spellEnd"/>
      <w:r>
        <w:rPr>
          <w:sz w:val="28"/>
          <w:szCs w:val="28"/>
        </w:rPr>
        <w:t xml:space="preserve"> Сергей Геннадьевич</w:t>
      </w:r>
      <w:r>
        <w:t xml:space="preserve"> </w:t>
      </w:r>
      <w:r>
        <w:rPr>
          <w:sz w:val="28"/>
          <w:szCs w:val="28"/>
        </w:rPr>
        <w:t>-  Глава</w:t>
      </w:r>
      <w:r w:rsidRPr="00AE2F48"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</w:t>
      </w:r>
      <w:r w:rsidRPr="00AE2F48">
        <w:rPr>
          <w:sz w:val="28"/>
          <w:szCs w:val="28"/>
        </w:rPr>
        <w:t xml:space="preserve">сельсовета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</w:t>
      </w:r>
    </w:p>
    <w:p w:rsidR="00F964C6" w:rsidRPr="00F964C6" w:rsidRDefault="00F964C6" w:rsidP="00F964C6">
      <w:pPr>
        <w:jc w:val="both"/>
        <w:rPr>
          <w:sz w:val="28"/>
          <w:szCs w:val="28"/>
        </w:rPr>
      </w:pPr>
      <w:r w:rsidRPr="00F964C6">
        <w:rPr>
          <w:sz w:val="28"/>
          <w:szCs w:val="28"/>
        </w:rPr>
        <w:t>Секретарь комиссии:</w:t>
      </w:r>
    </w:p>
    <w:p w:rsidR="00F964C6" w:rsidRPr="00AE2F48" w:rsidRDefault="00F964C6" w:rsidP="00F964C6">
      <w:pPr>
        <w:rPr>
          <w:sz w:val="28"/>
          <w:szCs w:val="28"/>
        </w:rPr>
      </w:pPr>
      <w:r>
        <w:rPr>
          <w:sz w:val="28"/>
          <w:szCs w:val="28"/>
        </w:rPr>
        <w:t xml:space="preserve">Воробьева Наталья Леонидовна - </w:t>
      </w:r>
      <w:r w:rsidRPr="00AE2F48">
        <w:rPr>
          <w:sz w:val="28"/>
          <w:szCs w:val="28"/>
        </w:rPr>
        <w:t>специ</w:t>
      </w:r>
      <w:r>
        <w:rPr>
          <w:sz w:val="28"/>
          <w:szCs w:val="28"/>
        </w:rPr>
        <w:t xml:space="preserve">алист администрации </w:t>
      </w:r>
      <w:proofErr w:type="spellStart"/>
      <w:r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</w:t>
      </w:r>
      <w:r w:rsidRPr="00AE2F48">
        <w:rPr>
          <w:sz w:val="28"/>
          <w:szCs w:val="28"/>
        </w:rPr>
        <w:t xml:space="preserve"> сельсовета</w:t>
      </w:r>
    </w:p>
    <w:p w:rsidR="00F964C6" w:rsidRPr="00F964C6" w:rsidRDefault="00F964C6" w:rsidP="00F964C6">
      <w:pPr>
        <w:jc w:val="both"/>
        <w:rPr>
          <w:sz w:val="28"/>
          <w:szCs w:val="28"/>
        </w:rPr>
      </w:pPr>
      <w:r w:rsidRPr="00F964C6">
        <w:rPr>
          <w:sz w:val="28"/>
          <w:szCs w:val="28"/>
        </w:rPr>
        <w:t>Члены комиссии:</w:t>
      </w:r>
    </w:p>
    <w:p w:rsidR="00F964C6" w:rsidRPr="00AE2F48" w:rsidRDefault="00F964C6" w:rsidP="00F964C6">
      <w:pPr>
        <w:jc w:val="both"/>
        <w:rPr>
          <w:b/>
          <w:sz w:val="28"/>
          <w:szCs w:val="28"/>
        </w:rPr>
      </w:pPr>
      <w:r w:rsidRPr="00AE2F48">
        <w:rPr>
          <w:sz w:val="28"/>
          <w:szCs w:val="28"/>
        </w:rPr>
        <w:lastRenderedPageBreak/>
        <w:t xml:space="preserve"> Мосина Лариса Валентиновн</w:t>
      </w:r>
      <w:proofErr w:type="gramStart"/>
      <w:r w:rsidRPr="00AE2F48">
        <w:rPr>
          <w:sz w:val="28"/>
          <w:szCs w:val="28"/>
        </w:rPr>
        <w:t>а-</w:t>
      </w:r>
      <w:proofErr w:type="gramEnd"/>
      <w:r w:rsidRPr="00AE2F48">
        <w:rPr>
          <w:sz w:val="28"/>
          <w:szCs w:val="28"/>
        </w:rPr>
        <w:t xml:space="preserve"> зам. начальника управления архитектуры, строительства, ЖКХ и охраны окружающей среды, главный архитектор администрации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 (по согласованию).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proofErr w:type="spellStart"/>
      <w:r w:rsidRPr="00AE2F48">
        <w:rPr>
          <w:rStyle w:val="1"/>
          <w:rFonts w:eastAsia="Courier New"/>
          <w:sz w:val="28"/>
          <w:szCs w:val="28"/>
        </w:rPr>
        <w:t>Гатилова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Роза Никитична – заместитель начальника управления аграрной политики, земельных  и имущественных правоотношений администрации </w:t>
      </w:r>
      <w:proofErr w:type="spellStart"/>
      <w:r w:rsidRPr="00AE2F48">
        <w:rPr>
          <w:rStyle w:val="1"/>
          <w:rFonts w:eastAsia="Courier New"/>
          <w:sz w:val="28"/>
          <w:szCs w:val="28"/>
        </w:rPr>
        <w:t>Щигровского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района (по согласованию).</w:t>
      </w:r>
    </w:p>
    <w:p w:rsidR="00F964C6" w:rsidRPr="00AE2F48" w:rsidRDefault="00F964C6" w:rsidP="00F964C6">
      <w:pPr>
        <w:jc w:val="both"/>
        <w:rPr>
          <w:rFonts w:eastAsia="Courier New"/>
          <w:color w:val="000000"/>
          <w:spacing w:val="-2"/>
          <w:sz w:val="28"/>
          <w:szCs w:val="28"/>
          <w:lang w:bidi="ru-RU"/>
        </w:rPr>
      </w:pPr>
      <w:r w:rsidRPr="00AE2F48">
        <w:rPr>
          <w:rStyle w:val="1"/>
          <w:rFonts w:eastAsia="Courier New"/>
          <w:sz w:val="28"/>
          <w:szCs w:val="28"/>
        </w:rPr>
        <w:t xml:space="preserve"> </w:t>
      </w:r>
      <w:proofErr w:type="spellStart"/>
      <w:r w:rsidRPr="00AE2F48">
        <w:rPr>
          <w:rStyle w:val="1"/>
          <w:rFonts w:eastAsia="Courier New"/>
          <w:sz w:val="28"/>
          <w:szCs w:val="28"/>
        </w:rPr>
        <w:t>Густоваров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Сергей Вячеславович - главный  специалист-эксперт по имуществу управления аграрной политики, земельных и имущественных правоотношений администрации </w:t>
      </w:r>
      <w:proofErr w:type="spellStart"/>
      <w:r w:rsidRPr="00AE2F48">
        <w:rPr>
          <w:rStyle w:val="1"/>
          <w:rFonts w:eastAsia="Courier New"/>
          <w:sz w:val="28"/>
          <w:szCs w:val="28"/>
        </w:rPr>
        <w:t>Щигровского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района Курской области (по согласованию).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r w:rsidRPr="00AE2F48">
        <w:rPr>
          <w:sz w:val="28"/>
          <w:szCs w:val="28"/>
        </w:rPr>
        <w:t xml:space="preserve"> Краснобаев Александр Геннадьевич – начальник юридического отдела администрации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 (по согласованию).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r w:rsidRPr="00AE2F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Матвиенко Виктория Вячеславовна - депутат Собрания депутатов </w:t>
      </w:r>
      <w:proofErr w:type="spellStart"/>
      <w:r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</w:t>
      </w:r>
      <w:r w:rsidRPr="00AE2F48">
        <w:rPr>
          <w:sz w:val="28"/>
          <w:szCs w:val="28"/>
        </w:rPr>
        <w:t xml:space="preserve">сельсовета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Горяйнова</w:t>
      </w:r>
      <w:proofErr w:type="spellEnd"/>
      <w:r>
        <w:rPr>
          <w:sz w:val="28"/>
          <w:szCs w:val="28"/>
        </w:rPr>
        <w:t xml:space="preserve"> Татьяна Ивановна - депутат Собрания депутатов </w:t>
      </w:r>
      <w:proofErr w:type="spellStart"/>
      <w:r>
        <w:rPr>
          <w:sz w:val="28"/>
          <w:szCs w:val="28"/>
        </w:rPr>
        <w:t>Титовского</w:t>
      </w:r>
      <w:proofErr w:type="spellEnd"/>
      <w:r w:rsidRPr="00AE2F48">
        <w:rPr>
          <w:sz w:val="28"/>
          <w:szCs w:val="28"/>
        </w:rPr>
        <w:t xml:space="preserve"> сельсовета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</w:p>
    <w:p w:rsidR="001D75AC" w:rsidRPr="00A50224" w:rsidRDefault="00F964C6" w:rsidP="00A17ED1">
      <w:pPr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8E1A67">
        <w:rPr>
          <w:sz w:val="28"/>
          <w:szCs w:val="28"/>
        </w:rPr>
        <w:t xml:space="preserve">  </w:t>
      </w:r>
      <w:r w:rsidR="00A17ED1" w:rsidRPr="008E1A67">
        <w:rPr>
          <w:sz w:val="28"/>
          <w:szCs w:val="28"/>
        </w:rPr>
        <w:t xml:space="preserve">  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  огласил повестку  дня публичных слушаний:</w:t>
      </w:r>
    </w:p>
    <w:p w:rsidR="001D75AC" w:rsidRPr="00A50224" w:rsidRDefault="00F964C6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1.Выступление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Скулкова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A17ED1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 проекту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Внесение изменений в 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2.Выступления и предложения участников публичных слушаний по вопросу проекта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 предложил утвердить следующий регламент работы:</w:t>
      </w:r>
    </w:p>
    <w:p w:rsidR="001D75AC" w:rsidRPr="00A50224" w:rsidRDefault="00C453CD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1.Выступление </w:t>
      </w:r>
      <w:proofErr w:type="spellStart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Скулкова</w:t>
      </w:r>
      <w:proofErr w:type="spellEnd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 проекту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 (1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 минут).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2.Выступления и предложения участников публичных слушаний по   проекту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proofErr w:type="gram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  <w:proofErr w:type="gramEnd"/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За предложенный регламент работы предложил проголосовать.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Голосовали: за – единогласно.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Решение принято.</w:t>
      </w:r>
    </w:p>
    <w:p w:rsidR="00804E2F" w:rsidRPr="00804E2F" w:rsidRDefault="001D75AC" w:rsidP="00804E2F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комиссии: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овел до сведения участников публичных слушаний, что на сегодняшний день действуют Правила благоустройства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муниципального образования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</w:t>
      </w:r>
      <w:proofErr w:type="spellStart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,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утвержденные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решением Собрания депутатов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кой области </w:t>
      </w:r>
      <w:r w:rsidR="005D532A">
        <w:rPr>
          <w:bCs/>
          <w:sz w:val="28"/>
          <w:szCs w:val="28"/>
        </w:rPr>
        <w:t>от «24»ноября 2017г. №21-44</w:t>
      </w:r>
      <w:r w:rsidR="0038788C" w:rsidRPr="0038788C">
        <w:rPr>
          <w:bCs/>
          <w:sz w:val="28"/>
          <w:szCs w:val="28"/>
        </w:rPr>
        <w:t>-6</w:t>
      </w:r>
      <w:r w:rsidR="0038788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. 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Однако</w:t>
      </w:r>
      <w:proofErr w:type="gramStart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</w:t>
      </w:r>
      <w:proofErr w:type="gramEnd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данные Правила частично устарели, частично не соответствуют тем изменениям в законодательстве, которые произошли с момента их утверждения. Основные цели их введения – исключить разночтения и несоответствия действующему законодательству и сложившемуся порядку решения вопросов благоустройства на территории муниципального образования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сельсовета» </w:t>
      </w:r>
      <w:proofErr w:type="spellStart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>Курской области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, более подробное регламентирование мероприятий и действий физических и юридических лиц по решению вопросов благоустройства.  В настоящее время разработан новый проект правил благоустройства, который был выставлен на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публичные обсужд</w:t>
      </w:r>
      <w:r w:rsidR="003E4FB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ения  в период с 28</w:t>
      </w:r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.07.2022  года по 29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.08.2022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года. В  результате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публичных обсуждений 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предложений и замечаний по проекту не поступи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ло.</w:t>
      </w:r>
    </w:p>
    <w:p w:rsidR="00804E2F" w:rsidRPr="00804E2F" w:rsidRDefault="00804E2F" w:rsidP="00804E2F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Основной  смысл Правил благоустройства террит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ории муниципального образования</w:t>
      </w: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это подробное изложение прав и обязанностей физических и юридических лиц, индивидуальных предпринимателей по вопросам благоустройства территории муниципального образования в соответствии с действующим законодательством и сложившимся порядком решения  вопросов благоустройства.</w:t>
      </w:r>
    </w:p>
    <w:p w:rsidR="001D75AC" w:rsidRPr="00A50224" w:rsidRDefault="00804E2F" w:rsidP="00804E2F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муниципального образования 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разработаны в соответствии с  методическими  рекомендациями для подготовки правил благоустройства территорий поселений, городских округов, внутригородских районов, утвержденными приказом Министерства строительства и жилищно – коммунального хозяйства Российской Федерации от 13 апреля 2017 года №711/</w:t>
      </w:r>
      <w:proofErr w:type="spellStart"/>
      <w:proofErr w:type="gramStart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</w:t>
      </w:r>
      <w:proofErr w:type="spellEnd"/>
      <w:proofErr w:type="gramEnd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 целью  регулирования вопросов в сфере благоустройства и направлены на обеспечение и повышение комфортности условий проживания граждан, безопасности, поддержание  и улучшение санитарного и эстетического состояния территории, охраны окружающей среды, усиления </w:t>
      </w:r>
      <w:proofErr w:type="gramStart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контроля за</w:t>
      </w:r>
      <w:proofErr w:type="gramEnd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санитарным содержанием террит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ории муниципального образования</w:t>
      </w: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 Она подробно ознакомила всех участников публичных слушаний с проектом правил благоустройства.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 подвел итоги публичных слушаний и предложил: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1.        Одобрить проект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  За предложение одобрить проект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Внесение изменений в 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 Голосовали:</w:t>
      </w:r>
    </w:p>
    <w:p w:rsidR="001D75AC" w:rsidRPr="00A50224" w:rsidRDefault="00BD2CA5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за – 2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против – нет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воздержались – нет</w:t>
      </w:r>
    </w:p>
    <w:p w:rsidR="001D75AC" w:rsidRPr="00A50224" w:rsidRDefault="00BD2CA5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итого: - 2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человек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Публичные слушания признаны состоявшимися.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        </w:t>
      </w:r>
      <w:proofErr w:type="gramStart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Комиссии по подготовке Правил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представить Главе 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</w:t>
      </w:r>
      <w:proofErr w:type="spellEnd"/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проект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протокол публичных слушаний и заключение о результатах публичных слушаний по проекту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для дальнейшего направления в  Собрание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депутатов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</w:t>
      </w:r>
      <w:proofErr w:type="gram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на утверждение.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 xml:space="preserve">Председатель </w:t>
      </w:r>
      <w:proofErr w:type="spellStart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сообщил, что комиссии по подготовке проекта 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="004129B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необходимо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обеспечить опубликование заключения о результатах публичных 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слушаний  в газете «Информационный вестник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», разместить на официальном сайте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 в сети интернет.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Председатель </w:t>
      </w:r>
      <w:proofErr w:type="spellStart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поблагодарил участников публичных слушаний за работу и закрыл публичные слушания.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</w:t>
      </w:r>
    </w:p>
    <w:p w:rsidR="001D75AC" w:rsidRPr="00A50224" w:rsidRDefault="001D75AC" w:rsidP="006F6FC8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Председательст</w:t>
      </w:r>
      <w:r w:rsidR="00A21440"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вующий          </w:t>
      </w:r>
      <w:r w:rsidR="004129BD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                 </w:t>
      </w:r>
      <w:proofErr w:type="spellStart"/>
      <w:r w:rsidR="00F964C6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F964C6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A21440"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          </w:t>
      </w:r>
      <w:r w:rsid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</w:p>
    <w:p w:rsidR="001D75AC" w:rsidRPr="006F6FC8" w:rsidRDefault="001D75AC" w:rsidP="006F6FC8">
      <w:pPr>
        <w:widowControl/>
        <w:suppressAutoHyphens w:val="0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Секретарь    </w:t>
      </w:r>
      <w:r w:rsidR="004129BD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                            </w:t>
      </w:r>
      <w:r w:rsidR="00890CEB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                   </w:t>
      </w:r>
      <w:r w:rsidR="0038788C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 </w:t>
      </w:r>
      <w:r w:rsidR="00F964C6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Воробьева Н.Л.</w:t>
      </w:r>
    </w:p>
    <w:p w:rsidR="00F27DB8" w:rsidRPr="00A50224" w:rsidRDefault="00F27DB8">
      <w:pPr>
        <w:rPr>
          <w:rFonts w:cs="Times New Roman"/>
          <w:sz w:val="28"/>
          <w:szCs w:val="28"/>
        </w:rPr>
      </w:pPr>
    </w:p>
    <w:sectPr w:rsidR="00F27DB8" w:rsidRPr="00A50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0FF"/>
    <w:rsid w:val="0004340D"/>
    <w:rsid w:val="000E2F8E"/>
    <w:rsid w:val="00166DC3"/>
    <w:rsid w:val="001D75AC"/>
    <w:rsid w:val="00201FA3"/>
    <w:rsid w:val="00262013"/>
    <w:rsid w:val="00265089"/>
    <w:rsid w:val="00272AC3"/>
    <w:rsid w:val="002B6D6B"/>
    <w:rsid w:val="002C63E9"/>
    <w:rsid w:val="0038788C"/>
    <w:rsid w:val="003B1F13"/>
    <w:rsid w:val="003E4FBC"/>
    <w:rsid w:val="004129BD"/>
    <w:rsid w:val="004D05D1"/>
    <w:rsid w:val="00597846"/>
    <w:rsid w:val="005D532A"/>
    <w:rsid w:val="005F22C8"/>
    <w:rsid w:val="00632C1D"/>
    <w:rsid w:val="006B5121"/>
    <w:rsid w:val="006F6FC8"/>
    <w:rsid w:val="007637C9"/>
    <w:rsid w:val="00804E2F"/>
    <w:rsid w:val="00890CEB"/>
    <w:rsid w:val="008E5A1B"/>
    <w:rsid w:val="009936C2"/>
    <w:rsid w:val="00A01975"/>
    <w:rsid w:val="00A17ED1"/>
    <w:rsid w:val="00A21440"/>
    <w:rsid w:val="00A50224"/>
    <w:rsid w:val="00A7021E"/>
    <w:rsid w:val="00AC5B84"/>
    <w:rsid w:val="00B0363F"/>
    <w:rsid w:val="00B33E2C"/>
    <w:rsid w:val="00BD2CA5"/>
    <w:rsid w:val="00C453CD"/>
    <w:rsid w:val="00E51D5F"/>
    <w:rsid w:val="00EE70FF"/>
    <w:rsid w:val="00EF0CCC"/>
    <w:rsid w:val="00F07B42"/>
    <w:rsid w:val="00F27DB8"/>
    <w:rsid w:val="00F9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D6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2C63E9"/>
    <w:rPr>
      <w:b/>
      <w:bCs/>
      <w:sz w:val="20"/>
      <w:szCs w:val="18"/>
    </w:rPr>
  </w:style>
  <w:style w:type="character" w:customStyle="1" w:styleId="1">
    <w:name w:val="Основной текст1"/>
    <w:rsid w:val="00A17E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D6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2C63E9"/>
    <w:rPr>
      <w:b/>
      <w:bCs/>
      <w:sz w:val="20"/>
      <w:szCs w:val="18"/>
    </w:rPr>
  </w:style>
  <w:style w:type="character" w:customStyle="1" w:styleId="1">
    <w:name w:val="Основной текст1"/>
    <w:rsid w:val="00A17E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500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1224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9</cp:revision>
  <dcterms:created xsi:type="dcterms:W3CDTF">2022-08-22T06:33:00Z</dcterms:created>
  <dcterms:modified xsi:type="dcterms:W3CDTF">2022-08-29T07:53:00Z</dcterms:modified>
</cp:coreProperties>
</file>