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2F725A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№8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2F725A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14 часов 15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543642" w:rsidRDefault="00C453CD" w:rsidP="00543642">
      <w:pPr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8B406C" w:rsidRPr="00B117F7">
        <w:rPr>
          <w:sz w:val="28"/>
          <w:szCs w:val="28"/>
        </w:rPr>
        <w:t xml:space="preserve">д. Новосергиевка – придомовая территория Горбуновой А.М. по адресу: Курская область, </w:t>
      </w:r>
      <w:proofErr w:type="spellStart"/>
      <w:r w:rsidR="008B406C" w:rsidRPr="00B117F7">
        <w:rPr>
          <w:sz w:val="28"/>
          <w:szCs w:val="28"/>
        </w:rPr>
        <w:t>Щигровский</w:t>
      </w:r>
      <w:proofErr w:type="spellEnd"/>
      <w:r w:rsidR="008B406C" w:rsidRPr="00B117F7">
        <w:rPr>
          <w:sz w:val="28"/>
          <w:szCs w:val="28"/>
        </w:rPr>
        <w:t xml:space="preserve"> район, </w:t>
      </w:r>
      <w:proofErr w:type="spellStart"/>
      <w:r w:rsidR="008B406C" w:rsidRPr="00B117F7">
        <w:rPr>
          <w:sz w:val="28"/>
          <w:szCs w:val="28"/>
        </w:rPr>
        <w:t>Титовский</w:t>
      </w:r>
      <w:proofErr w:type="spellEnd"/>
      <w:r w:rsidR="008B406C" w:rsidRPr="00B117F7">
        <w:rPr>
          <w:sz w:val="28"/>
          <w:szCs w:val="28"/>
        </w:rPr>
        <w:t xml:space="preserve"> сельсовет, д. Новосергиевка</w:t>
      </w:r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  <w:bookmarkStart w:id="0" w:name="_GoBack"/>
      <w:bookmarkEnd w:id="0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2F725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14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2F725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15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2F725A"/>
    <w:rsid w:val="0038788C"/>
    <w:rsid w:val="003B1F13"/>
    <w:rsid w:val="003E4FBC"/>
    <w:rsid w:val="004129BD"/>
    <w:rsid w:val="004D05D1"/>
    <w:rsid w:val="00543642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B406C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dcterms:created xsi:type="dcterms:W3CDTF">2022-08-22T06:33:00Z</dcterms:created>
  <dcterms:modified xsi:type="dcterms:W3CDTF">2022-08-29T07:54:00Z</dcterms:modified>
</cp:coreProperties>
</file>